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5F" w:rsidRDefault="00B2395F" w:rsidP="006745B5">
      <w:pPr>
        <w:spacing w:after="0" w:line="520" w:lineRule="exact"/>
        <w:jc w:val="center"/>
        <w:rPr>
          <w:rFonts w:ascii="仿宋_GB2312" w:eastAsia="仿宋_GB2312"/>
          <w:sz w:val="32"/>
          <w:szCs w:val="32"/>
        </w:rPr>
      </w:pPr>
    </w:p>
    <w:p w:rsidR="00B2395F" w:rsidRDefault="00B2395F" w:rsidP="006745B5">
      <w:pPr>
        <w:spacing w:after="0" w:line="520" w:lineRule="exact"/>
        <w:jc w:val="center"/>
        <w:rPr>
          <w:rFonts w:ascii="仿宋_GB2312" w:eastAsia="仿宋_GB2312"/>
          <w:sz w:val="32"/>
          <w:szCs w:val="32"/>
        </w:rPr>
      </w:pPr>
    </w:p>
    <w:p w:rsidR="00B2395F" w:rsidRDefault="00B2395F" w:rsidP="006745B5">
      <w:pPr>
        <w:spacing w:after="0" w:line="520" w:lineRule="exact"/>
        <w:jc w:val="center"/>
        <w:rPr>
          <w:rFonts w:ascii="仿宋_GB2312" w:eastAsia="仿宋_GB2312"/>
          <w:sz w:val="32"/>
          <w:szCs w:val="32"/>
        </w:rPr>
      </w:pPr>
    </w:p>
    <w:p w:rsidR="00B2395F" w:rsidRDefault="00B2395F" w:rsidP="006745B5">
      <w:pPr>
        <w:spacing w:after="0" w:line="520" w:lineRule="exact"/>
        <w:jc w:val="center"/>
        <w:rPr>
          <w:rFonts w:ascii="仿宋_GB2312" w:eastAsia="仿宋_GB2312"/>
          <w:sz w:val="32"/>
          <w:szCs w:val="32"/>
        </w:rPr>
      </w:pPr>
    </w:p>
    <w:p w:rsidR="00B2395F" w:rsidRDefault="00B2395F" w:rsidP="006745B5">
      <w:pPr>
        <w:spacing w:after="0" w:line="520" w:lineRule="exact"/>
        <w:jc w:val="center"/>
        <w:rPr>
          <w:rFonts w:ascii="仿宋_GB2312" w:eastAsia="仿宋_GB2312"/>
          <w:sz w:val="32"/>
          <w:szCs w:val="32"/>
        </w:rPr>
      </w:pPr>
    </w:p>
    <w:p w:rsidR="00B2395F" w:rsidRDefault="00B2395F" w:rsidP="006745B5">
      <w:pPr>
        <w:spacing w:after="0" w:line="520" w:lineRule="exact"/>
        <w:jc w:val="center"/>
        <w:rPr>
          <w:rFonts w:ascii="仿宋_GB2312" w:eastAsia="仿宋_GB2312"/>
          <w:sz w:val="32"/>
          <w:szCs w:val="32"/>
        </w:rPr>
      </w:pPr>
    </w:p>
    <w:p w:rsidR="00B2395F" w:rsidRDefault="00B2395F" w:rsidP="00B61731">
      <w:pPr>
        <w:jc w:val="center"/>
        <w:rPr>
          <w:rFonts w:ascii="仿宋_GB2312" w:eastAsia="仿宋_GB2312"/>
          <w:b/>
          <w:sz w:val="36"/>
          <w:szCs w:val="36"/>
        </w:rPr>
      </w:pPr>
      <w:r w:rsidRPr="001A6240">
        <w:rPr>
          <w:rFonts w:ascii="仿宋" w:eastAsia="仿宋" w:hAnsi="仿宋" w:hint="eastAsia"/>
          <w:sz w:val="32"/>
          <w:szCs w:val="32"/>
        </w:rPr>
        <w:t>宁教考院</w:t>
      </w:r>
      <w:r>
        <w:rPr>
          <w:rFonts w:ascii="仿宋" w:eastAsia="仿宋" w:hAnsi="仿宋" w:hint="eastAsia"/>
          <w:sz w:val="32"/>
          <w:szCs w:val="32"/>
        </w:rPr>
        <w:t>普招</w:t>
      </w:r>
      <w:r w:rsidRPr="009A7624">
        <w:rPr>
          <w:rFonts w:ascii="仿宋" w:eastAsia="仿宋" w:hAnsi="仿宋" w:cs="宋体" w:hint="eastAsia"/>
          <w:sz w:val="32"/>
          <w:szCs w:val="32"/>
        </w:rPr>
        <w:t>〔</w:t>
      </w:r>
      <w:r w:rsidRPr="009A7624">
        <w:rPr>
          <w:rFonts w:ascii="仿宋" w:eastAsia="仿宋" w:hAnsi="仿宋" w:cs="宋体"/>
          <w:sz w:val="32"/>
          <w:szCs w:val="32"/>
        </w:rPr>
        <w:t>201</w:t>
      </w:r>
      <w:r>
        <w:rPr>
          <w:rFonts w:ascii="仿宋" w:eastAsia="仿宋" w:hAnsi="仿宋" w:cs="宋体"/>
          <w:sz w:val="32"/>
          <w:szCs w:val="32"/>
        </w:rPr>
        <w:t>8</w:t>
      </w:r>
      <w:r w:rsidRPr="009A7624">
        <w:rPr>
          <w:rFonts w:ascii="仿宋" w:eastAsia="仿宋" w:hAnsi="仿宋" w:cs="宋体" w:hint="eastAsia"/>
          <w:sz w:val="32"/>
          <w:szCs w:val="32"/>
        </w:rPr>
        <w:t>〕</w:t>
      </w:r>
      <w:r>
        <w:rPr>
          <w:rFonts w:ascii="仿宋" w:eastAsia="仿宋" w:hAnsi="仿宋" w:cs="宋体"/>
          <w:sz w:val="32"/>
          <w:szCs w:val="32"/>
        </w:rPr>
        <w:t>69</w:t>
      </w:r>
      <w:r w:rsidRPr="001A6240">
        <w:rPr>
          <w:rFonts w:ascii="仿宋" w:eastAsia="仿宋" w:hAnsi="仿宋" w:hint="eastAsia"/>
          <w:sz w:val="32"/>
          <w:szCs w:val="32"/>
        </w:rPr>
        <w:t>号</w:t>
      </w:r>
    </w:p>
    <w:p w:rsidR="00B2395F" w:rsidRPr="00F126B5" w:rsidRDefault="00B2395F" w:rsidP="006745B5">
      <w:pPr>
        <w:widowControl w:val="0"/>
        <w:adjustRightInd/>
        <w:snapToGrid/>
        <w:spacing w:after="0" w:line="800" w:lineRule="exact"/>
        <w:jc w:val="center"/>
        <w:rPr>
          <w:rFonts w:ascii="仿宋_GB2312" w:eastAsia="仿宋_GB2312" w:hAnsi="Times New Roman"/>
          <w:kern w:val="2"/>
          <w:sz w:val="32"/>
          <w:szCs w:val="32"/>
        </w:rPr>
      </w:pPr>
    </w:p>
    <w:p w:rsidR="00B2395F" w:rsidRPr="005A35F7" w:rsidRDefault="00B2395F" w:rsidP="00B61731">
      <w:pPr>
        <w:pStyle w:val="NormalWeb"/>
        <w:widowControl/>
        <w:shd w:val="clear" w:color="auto" w:fill="FFFFFF"/>
        <w:spacing w:before="0" w:beforeAutospacing="0" w:after="0" w:afterAutospacing="0" w:line="800" w:lineRule="exact"/>
        <w:jc w:val="center"/>
        <w:rPr>
          <w:rFonts w:ascii="方正小标宋简体" w:eastAsia="方正小标宋简体" w:hAnsi="方正小标宋简体" w:cs="方正小标宋简体"/>
          <w:color w:val="000000"/>
          <w:sz w:val="44"/>
          <w:szCs w:val="44"/>
          <w:shd w:val="clear" w:color="auto" w:fill="FFFFFF"/>
        </w:rPr>
      </w:pPr>
      <w:r w:rsidRPr="005A35F7">
        <w:rPr>
          <w:rFonts w:ascii="方正小标宋简体" w:eastAsia="方正小标宋简体" w:hAnsi="方正小标宋简体" w:cs="方正小标宋简体" w:hint="eastAsia"/>
          <w:color w:val="000000"/>
          <w:sz w:val="44"/>
          <w:szCs w:val="44"/>
          <w:shd w:val="clear" w:color="auto" w:fill="FFFFFF"/>
        </w:rPr>
        <w:t>关于</w:t>
      </w:r>
      <w:r w:rsidRPr="005A35F7">
        <w:rPr>
          <w:rFonts w:ascii="方正小标宋简体" w:eastAsia="方正小标宋简体" w:hAnsi="方正小标宋简体" w:cs="方正小标宋简体"/>
          <w:color w:val="000000"/>
          <w:sz w:val="44"/>
          <w:szCs w:val="44"/>
          <w:shd w:val="clear" w:color="auto" w:fill="FFFFFF"/>
        </w:rPr>
        <w:t>2018</w:t>
      </w:r>
      <w:r w:rsidRPr="005A35F7">
        <w:rPr>
          <w:rFonts w:ascii="方正小标宋简体" w:eastAsia="方正小标宋简体" w:hAnsi="方正小标宋简体" w:cs="方正小标宋简体" w:hint="eastAsia"/>
          <w:color w:val="000000"/>
          <w:sz w:val="44"/>
          <w:szCs w:val="44"/>
          <w:shd w:val="clear" w:color="auto" w:fill="FFFFFF"/>
        </w:rPr>
        <w:t>年公安院校招生面试</w:t>
      </w:r>
    </w:p>
    <w:p w:rsidR="00B2395F" w:rsidRPr="005A35F7" w:rsidRDefault="00B2395F" w:rsidP="00B61731">
      <w:pPr>
        <w:pStyle w:val="NormalWeb"/>
        <w:widowControl/>
        <w:shd w:val="clear" w:color="auto" w:fill="FFFFFF"/>
        <w:spacing w:before="0" w:beforeAutospacing="0" w:after="0" w:afterAutospacing="0" w:line="800" w:lineRule="exact"/>
        <w:jc w:val="center"/>
        <w:rPr>
          <w:rFonts w:ascii="方正小标宋简体" w:eastAsia="方正小标宋简体" w:hAnsi="方正小标宋简体" w:cs="方正小标宋简体"/>
          <w:color w:val="000000"/>
          <w:sz w:val="44"/>
          <w:szCs w:val="44"/>
          <w:shd w:val="clear" w:color="auto" w:fill="FFFFFF"/>
        </w:rPr>
      </w:pPr>
      <w:r w:rsidRPr="005A35F7">
        <w:rPr>
          <w:rFonts w:ascii="方正小标宋简体" w:eastAsia="方正小标宋简体" w:hAnsi="方正小标宋简体" w:cs="方正小标宋简体" w:hint="eastAsia"/>
          <w:color w:val="000000"/>
          <w:sz w:val="44"/>
          <w:szCs w:val="44"/>
          <w:shd w:val="clear" w:color="auto" w:fill="FFFFFF"/>
        </w:rPr>
        <w:t>体能测试工作有关事项的通知</w:t>
      </w: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bCs/>
          <w:color w:val="000000"/>
          <w:sz w:val="32"/>
          <w:szCs w:val="32"/>
          <w:shd w:val="clear" w:color="auto" w:fill="FFFFFF"/>
        </w:rPr>
      </w:pPr>
    </w:p>
    <w:p w:rsidR="00B2395F" w:rsidRPr="00BE666D" w:rsidRDefault="00B2395F" w:rsidP="00B61731">
      <w:pPr>
        <w:pStyle w:val="NormalWeb"/>
        <w:widowControl/>
        <w:shd w:val="clear" w:color="auto" w:fill="FFFFFF"/>
        <w:spacing w:before="0" w:beforeAutospacing="0" w:after="0" w:afterAutospacing="0" w:line="600" w:lineRule="exact"/>
        <w:rPr>
          <w:rFonts w:ascii="仿宋" w:eastAsia="仿宋" w:hAnsi="仿宋" w:cs="仿宋"/>
          <w:bCs/>
          <w:color w:val="000000"/>
          <w:sz w:val="32"/>
          <w:szCs w:val="32"/>
          <w:shd w:val="clear" w:color="auto" w:fill="FFFFFF"/>
        </w:rPr>
      </w:pPr>
      <w:r w:rsidRPr="00BE666D">
        <w:rPr>
          <w:rFonts w:ascii="仿宋" w:eastAsia="仿宋" w:hAnsi="仿宋" w:cs="仿宋" w:hint="eastAsia"/>
          <w:bCs/>
          <w:color w:val="000000"/>
          <w:sz w:val="32"/>
          <w:szCs w:val="32"/>
          <w:shd w:val="clear" w:color="auto" w:fill="FFFFFF"/>
        </w:rPr>
        <w:t>各市、县（区）教育考试中心：</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为做好</w:t>
      </w:r>
      <w:r w:rsidRPr="005A35F7">
        <w:rPr>
          <w:rFonts w:ascii="仿宋" w:eastAsia="仿宋" w:hAnsi="仿宋" w:cs="仿宋"/>
          <w:color w:val="000000"/>
          <w:sz w:val="32"/>
          <w:szCs w:val="32"/>
          <w:shd w:val="clear" w:color="auto" w:fill="FFFFFF"/>
        </w:rPr>
        <w:t>2018</w:t>
      </w:r>
      <w:r w:rsidRPr="005A35F7">
        <w:rPr>
          <w:rFonts w:ascii="仿宋" w:eastAsia="仿宋" w:hAnsi="仿宋" w:cs="仿宋" w:hint="eastAsia"/>
          <w:color w:val="000000"/>
          <w:sz w:val="32"/>
          <w:szCs w:val="32"/>
          <w:shd w:val="clear" w:color="auto" w:fill="FFFFFF"/>
        </w:rPr>
        <w:t>年公安院校招生面试体能测试工作，经与自治区公安厅研究，现将</w:t>
      </w:r>
      <w:r w:rsidRPr="005A35F7">
        <w:rPr>
          <w:rFonts w:ascii="仿宋" w:eastAsia="仿宋" w:hAnsi="仿宋" w:cs="仿宋"/>
          <w:color w:val="000000"/>
          <w:sz w:val="32"/>
          <w:szCs w:val="32"/>
          <w:shd w:val="clear" w:color="auto" w:fill="FFFFFF"/>
        </w:rPr>
        <w:t>2018</w:t>
      </w:r>
      <w:r w:rsidRPr="005A35F7">
        <w:rPr>
          <w:rFonts w:ascii="仿宋" w:eastAsia="仿宋" w:hAnsi="仿宋" w:cs="仿宋" w:hint="eastAsia"/>
          <w:color w:val="000000"/>
          <w:sz w:val="32"/>
          <w:szCs w:val="32"/>
          <w:shd w:val="clear" w:color="auto" w:fill="FFFFFF"/>
        </w:rPr>
        <w:t>年本科提前录取批次公安院校和专科提前录取批次公安院校在我区面试体能测试有关事项通知如下：</w:t>
      </w:r>
    </w:p>
    <w:p w:rsidR="00B2395F" w:rsidRPr="00EE5948" w:rsidRDefault="00B2395F" w:rsidP="00A466D1">
      <w:pPr>
        <w:pStyle w:val="NormalWeb"/>
        <w:widowControl/>
        <w:shd w:val="clear" w:color="auto" w:fill="FFFFFF"/>
        <w:spacing w:before="0" w:beforeAutospacing="0" w:after="0" w:afterAutospacing="0" w:line="600" w:lineRule="exact"/>
        <w:ind w:firstLineChars="200" w:firstLine="31680"/>
        <w:rPr>
          <w:rFonts w:ascii="黑体" w:eastAsia="黑体" w:hAnsi="黑体" w:cs="黑体"/>
          <w:color w:val="000000"/>
          <w:sz w:val="32"/>
          <w:szCs w:val="32"/>
          <w:shd w:val="clear" w:color="auto" w:fill="FFFFFF"/>
        </w:rPr>
      </w:pPr>
      <w:r w:rsidRPr="00EE5948">
        <w:rPr>
          <w:rFonts w:ascii="黑体" w:eastAsia="黑体" w:hAnsi="黑体" w:cs="黑体" w:hint="eastAsia"/>
          <w:color w:val="000000"/>
          <w:sz w:val="32"/>
          <w:szCs w:val="32"/>
          <w:shd w:val="clear" w:color="auto" w:fill="FFFFFF"/>
        </w:rPr>
        <w:t>一、招生院校</w:t>
      </w:r>
    </w:p>
    <w:p w:rsidR="00B2395F" w:rsidRPr="005A35F7" w:rsidRDefault="00B2395F" w:rsidP="00B61731">
      <w:pPr>
        <w:pStyle w:val="NormalWeb"/>
        <w:widowControl/>
        <w:shd w:val="clear" w:color="auto" w:fill="FFFFFF"/>
        <w:spacing w:before="0" w:beforeAutospacing="0" w:after="0" w:afterAutospacing="0" w:line="600" w:lineRule="exact"/>
        <w:ind w:firstLine="64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本科提前录取批次公安院校中，中国人民公安大学、中国刑警学院</w:t>
      </w:r>
      <w:r>
        <w:rPr>
          <w:rFonts w:ascii="仿宋" w:eastAsia="仿宋" w:hAnsi="仿宋" w:cs="仿宋" w:hint="eastAsia"/>
          <w:color w:val="000000"/>
          <w:sz w:val="32"/>
          <w:szCs w:val="32"/>
          <w:shd w:val="clear" w:color="auto" w:fill="FFFFFF"/>
        </w:rPr>
        <w:t>的一本专业</w:t>
      </w:r>
      <w:r w:rsidRPr="005A35F7">
        <w:rPr>
          <w:rFonts w:ascii="仿宋" w:eastAsia="仿宋" w:hAnsi="仿宋" w:cs="仿宋" w:hint="eastAsia"/>
          <w:color w:val="000000"/>
          <w:sz w:val="32"/>
          <w:szCs w:val="32"/>
          <w:shd w:val="clear" w:color="auto" w:fill="FFFFFF"/>
        </w:rPr>
        <w:t>执行本科第一批次录取分数线；铁道警察学院、南京森林警察学院、中国刑警学院</w:t>
      </w:r>
      <w:r>
        <w:rPr>
          <w:rFonts w:ascii="仿宋" w:eastAsia="仿宋" w:hAnsi="仿宋" w:cs="仿宋" w:hint="eastAsia"/>
          <w:color w:val="000000"/>
          <w:sz w:val="32"/>
          <w:szCs w:val="32"/>
          <w:shd w:val="clear" w:color="auto" w:fill="FFFFFF"/>
        </w:rPr>
        <w:t>的二本专业、</w:t>
      </w:r>
      <w:r w:rsidRPr="005A35F7">
        <w:rPr>
          <w:rFonts w:ascii="仿宋" w:eastAsia="仿宋" w:hAnsi="仿宋" w:cs="仿宋" w:hint="eastAsia"/>
          <w:color w:val="000000"/>
          <w:sz w:val="32"/>
          <w:szCs w:val="32"/>
          <w:shd w:val="clear" w:color="auto" w:fill="FFFFFF"/>
        </w:rPr>
        <w:t>新疆警察学院执行本科第二批次录取分数线；专科提前录取批次铁道警察学院、南京森林警察学院</w:t>
      </w:r>
      <w:r>
        <w:rPr>
          <w:rFonts w:ascii="仿宋" w:eastAsia="仿宋" w:hAnsi="仿宋" w:cs="仿宋" w:hint="eastAsia"/>
          <w:color w:val="000000"/>
          <w:sz w:val="32"/>
          <w:szCs w:val="32"/>
          <w:shd w:val="clear" w:color="auto" w:fill="FFFFFF"/>
        </w:rPr>
        <w:t>的专科专业</w:t>
      </w:r>
      <w:r w:rsidRPr="005A35F7">
        <w:rPr>
          <w:rFonts w:ascii="仿宋" w:eastAsia="仿宋" w:hAnsi="仿宋" w:cs="仿宋" w:hint="eastAsia"/>
          <w:color w:val="000000"/>
          <w:sz w:val="32"/>
          <w:szCs w:val="32"/>
          <w:shd w:val="clear" w:color="auto" w:fill="FFFFFF"/>
        </w:rPr>
        <w:t>、宁夏警官学院</w:t>
      </w:r>
      <w:r>
        <w:rPr>
          <w:rFonts w:ascii="仿宋" w:eastAsia="仿宋" w:hAnsi="仿宋" w:cs="仿宋" w:hint="eastAsia"/>
          <w:color w:val="000000"/>
          <w:sz w:val="32"/>
          <w:szCs w:val="32"/>
          <w:shd w:val="clear" w:color="auto" w:fill="FFFFFF"/>
        </w:rPr>
        <w:t>的相关</w:t>
      </w:r>
      <w:r w:rsidRPr="005A35F7">
        <w:rPr>
          <w:rFonts w:ascii="仿宋" w:eastAsia="仿宋" w:hAnsi="仿宋" w:cs="仿宋" w:hint="eastAsia"/>
          <w:color w:val="000000"/>
          <w:sz w:val="32"/>
          <w:szCs w:val="32"/>
          <w:shd w:val="clear" w:color="auto" w:fill="FFFFFF"/>
        </w:rPr>
        <w:t>专业执行专科录取分数线。</w:t>
      </w:r>
    </w:p>
    <w:p w:rsidR="00B2395F" w:rsidRPr="00EE5948" w:rsidRDefault="00B2395F" w:rsidP="00A466D1">
      <w:pPr>
        <w:pStyle w:val="NormalWeb"/>
        <w:widowControl/>
        <w:shd w:val="clear" w:color="auto" w:fill="FFFFFF"/>
        <w:spacing w:before="0" w:beforeAutospacing="0" w:after="0" w:afterAutospacing="0" w:line="600" w:lineRule="exact"/>
        <w:ind w:firstLineChars="200" w:firstLine="31680"/>
        <w:rPr>
          <w:rFonts w:ascii="黑体" w:eastAsia="黑体" w:hAnsi="黑体" w:cs="黑体"/>
          <w:color w:val="000000"/>
          <w:sz w:val="32"/>
          <w:szCs w:val="32"/>
          <w:shd w:val="clear" w:color="auto" w:fill="FFFFFF"/>
        </w:rPr>
      </w:pPr>
      <w:r w:rsidRPr="00EE5948">
        <w:rPr>
          <w:rFonts w:ascii="黑体" w:eastAsia="黑体" w:hAnsi="黑体" w:cs="黑体" w:hint="eastAsia"/>
          <w:color w:val="000000"/>
          <w:sz w:val="32"/>
          <w:szCs w:val="32"/>
          <w:shd w:val="clear" w:color="auto" w:fill="FFFFFF"/>
        </w:rPr>
        <w:t>二、考生范围</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参加</w:t>
      </w:r>
      <w:r w:rsidRPr="005A35F7">
        <w:rPr>
          <w:rFonts w:ascii="仿宋" w:eastAsia="仿宋" w:hAnsi="仿宋" w:cs="仿宋"/>
          <w:color w:val="000000"/>
          <w:sz w:val="32"/>
          <w:szCs w:val="32"/>
          <w:shd w:val="clear" w:color="auto" w:fill="FFFFFF"/>
        </w:rPr>
        <w:t>2018</w:t>
      </w:r>
      <w:r w:rsidRPr="005A35F7">
        <w:rPr>
          <w:rFonts w:ascii="仿宋" w:eastAsia="仿宋" w:hAnsi="仿宋" w:cs="仿宋" w:hint="eastAsia"/>
          <w:color w:val="000000"/>
          <w:sz w:val="32"/>
          <w:szCs w:val="32"/>
          <w:shd w:val="clear" w:color="auto" w:fill="FFFFFF"/>
        </w:rPr>
        <w:t>年全国普通高校招生考试，拟报考本科提前录取和专科提前录取批次公安院校考生。</w:t>
      </w:r>
    </w:p>
    <w:p w:rsidR="00B2395F" w:rsidRPr="00EE5948" w:rsidRDefault="00B2395F" w:rsidP="00A466D1">
      <w:pPr>
        <w:pStyle w:val="NormalWeb"/>
        <w:widowControl/>
        <w:shd w:val="clear" w:color="auto" w:fill="FFFFFF"/>
        <w:spacing w:before="0" w:beforeAutospacing="0" w:after="0" w:afterAutospacing="0" w:line="600" w:lineRule="exact"/>
        <w:ind w:firstLineChars="200" w:firstLine="31680"/>
        <w:rPr>
          <w:rFonts w:ascii="黑体" w:eastAsia="黑体" w:hAnsi="黑体" w:cs="黑体"/>
          <w:color w:val="000000"/>
          <w:sz w:val="32"/>
          <w:szCs w:val="32"/>
          <w:shd w:val="clear" w:color="auto" w:fill="FFFFFF"/>
        </w:rPr>
      </w:pPr>
      <w:r w:rsidRPr="00EE5948">
        <w:rPr>
          <w:rFonts w:ascii="黑体" w:eastAsia="黑体" w:hAnsi="黑体" w:cs="黑体" w:hint="eastAsia"/>
          <w:color w:val="000000"/>
          <w:sz w:val="32"/>
          <w:szCs w:val="32"/>
          <w:shd w:val="clear" w:color="auto" w:fill="FFFFFF"/>
        </w:rPr>
        <w:t>三、测试时间、地点</w:t>
      </w:r>
    </w:p>
    <w:p w:rsidR="00B2395F"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时间：</w:t>
      </w:r>
      <w:r w:rsidRPr="005A35F7">
        <w:rPr>
          <w:rFonts w:ascii="仿宋" w:eastAsia="仿宋" w:hAnsi="仿宋" w:cs="仿宋"/>
          <w:color w:val="000000"/>
          <w:sz w:val="32"/>
          <w:szCs w:val="32"/>
          <w:shd w:val="clear" w:color="auto" w:fill="FFFFFF"/>
        </w:rPr>
        <w:t>2018</w:t>
      </w:r>
      <w:r w:rsidRPr="005A35F7">
        <w:rPr>
          <w:rFonts w:ascii="仿宋" w:eastAsia="仿宋" w:hAnsi="仿宋" w:cs="仿宋" w:hint="eastAsia"/>
          <w:color w:val="000000"/>
          <w:sz w:val="32"/>
          <w:szCs w:val="32"/>
          <w:shd w:val="clear" w:color="auto" w:fill="FFFFFF"/>
        </w:rPr>
        <w:t>年</w:t>
      </w:r>
      <w:r w:rsidRPr="005A35F7">
        <w:rPr>
          <w:rFonts w:ascii="仿宋" w:eastAsia="仿宋" w:hAnsi="仿宋" w:cs="仿宋"/>
          <w:b/>
          <w:color w:val="000000"/>
          <w:sz w:val="32"/>
          <w:szCs w:val="32"/>
          <w:shd w:val="clear" w:color="auto" w:fill="FFFFFF"/>
        </w:rPr>
        <w:t>6</w:t>
      </w:r>
      <w:r w:rsidRPr="005A35F7">
        <w:rPr>
          <w:rFonts w:ascii="仿宋" w:eastAsia="仿宋" w:hAnsi="仿宋" w:cs="仿宋" w:hint="eastAsia"/>
          <w:b/>
          <w:color w:val="000000"/>
          <w:sz w:val="32"/>
          <w:szCs w:val="32"/>
          <w:shd w:val="clear" w:color="auto" w:fill="FFFFFF"/>
        </w:rPr>
        <w:t>月</w:t>
      </w:r>
      <w:r w:rsidRPr="005A35F7">
        <w:rPr>
          <w:rFonts w:ascii="仿宋" w:eastAsia="仿宋" w:hAnsi="仿宋" w:cs="仿宋"/>
          <w:b/>
          <w:color w:val="000000"/>
          <w:sz w:val="32"/>
          <w:szCs w:val="32"/>
          <w:shd w:val="clear" w:color="auto" w:fill="FFFFFF"/>
        </w:rPr>
        <w:t>11</w:t>
      </w:r>
      <w:r w:rsidRPr="005A35F7">
        <w:rPr>
          <w:rFonts w:ascii="仿宋" w:eastAsia="仿宋" w:hAnsi="仿宋" w:cs="仿宋" w:hint="eastAsia"/>
          <w:b/>
          <w:color w:val="000000"/>
          <w:sz w:val="32"/>
          <w:szCs w:val="32"/>
          <w:shd w:val="clear" w:color="auto" w:fill="FFFFFF"/>
        </w:rPr>
        <w:t>日至</w:t>
      </w:r>
      <w:r w:rsidRPr="005A35F7">
        <w:rPr>
          <w:rFonts w:ascii="仿宋" w:eastAsia="仿宋" w:hAnsi="仿宋" w:cs="仿宋"/>
          <w:b/>
          <w:color w:val="000000"/>
          <w:sz w:val="32"/>
          <w:szCs w:val="32"/>
          <w:shd w:val="clear" w:color="auto" w:fill="FFFFFF"/>
        </w:rPr>
        <w:t>6</w:t>
      </w:r>
      <w:r w:rsidRPr="005A35F7">
        <w:rPr>
          <w:rFonts w:ascii="仿宋" w:eastAsia="仿宋" w:hAnsi="仿宋" w:cs="仿宋" w:hint="eastAsia"/>
          <w:b/>
          <w:color w:val="000000"/>
          <w:sz w:val="32"/>
          <w:szCs w:val="32"/>
          <w:shd w:val="clear" w:color="auto" w:fill="FFFFFF"/>
        </w:rPr>
        <w:t>月</w:t>
      </w:r>
      <w:r w:rsidRPr="005A35F7">
        <w:rPr>
          <w:rFonts w:ascii="仿宋" w:eastAsia="仿宋" w:hAnsi="仿宋" w:cs="仿宋"/>
          <w:b/>
          <w:color w:val="000000"/>
          <w:sz w:val="32"/>
          <w:szCs w:val="32"/>
          <w:shd w:val="clear" w:color="auto" w:fill="FFFFFF"/>
        </w:rPr>
        <w:t>14</w:t>
      </w:r>
      <w:r w:rsidRPr="005A35F7">
        <w:rPr>
          <w:rFonts w:ascii="仿宋" w:eastAsia="仿宋" w:hAnsi="仿宋" w:cs="仿宋" w:hint="eastAsia"/>
          <w:b/>
          <w:color w:val="000000"/>
          <w:sz w:val="32"/>
          <w:szCs w:val="32"/>
          <w:shd w:val="clear" w:color="auto" w:fill="FFFFFF"/>
        </w:rPr>
        <w:t>日</w:t>
      </w:r>
      <w:r w:rsidRPr="005A35F7">
        <w:rPr>
          <w:rFonts w:ascii="仿宋" w:eastAsia="仿宋" w:hAnsi="仿宋" w:cs="仿宋" w:hint="eastAsia"/>
          <w:color w:val="000000"/>
          <w:sz w:val="32"/>
          <w:szCs w:val="32"/>
          <w:shd w:val="clear" w:color="auto" w:fill="FFFFFF"/>
        </w:rPr>
        <w:t>。其中户籍在银川市的考生安排在</w:t>
      </w:r>
      <w:r w:rsidRPr="005A35F7">
        <w:rPr>
          <w:rFonts w:ascii="仿宋" w:eastAsia="仿宋" w:hAnsi="仿宋" w:cs="仿宋"/>
          <w:color w:val="000000"/>
          <w:sz w:val="32"/>
          <w:szCs w:val="32"/>
          <w:shd w:val="clear" w:color="auto" w:fill="FFFFFF"/>
        </w:rPr>
        <w:t>6</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11</w:t>
      </w:r>
      <w:r w:rsidRPr="005A35F7">
        <w:rPr>
          <w:rFonts w:ascii="仿宋" w:eastAsia="仿宋" w:hAnsi="仿宋" w:cs="仿宋" w:hint="eastAsia"/>
          <w:color w:val="000000"/>
          <w:sz w:val="32"/>
          <w:szCs w:val="32"/>
          <w:shd w:val="clear" w:color="auto" w:fill="FFFFFF"/>
        </w:rPr>
        <w:t>日进行，户籍在吴忠市考生安排在</w:t>
      </w:r>
      <w:r w:rsidRPr="005A35F7">
        <w:rPr>
          <w:rFonts w:ascii="仿宋" w:eastAsia="仿宋" w:hAnsi="仿宋" w:cs="仿宋"/>
          <w:color w:val="000000"/>
          <w:sz w:val="32"/>
          <w:szCs w:val="32"/>
          <w:shd w:val="clear" w:color="auto" w:fill="FFFFFF"/>
        </w:rPr>
        <w:t>6</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12</w:t>
      </w:r>
      <w:r w:rsidRPr="005A35F7">
        <w:rPr>
          <w:rFonts w:ascii="仿宋" w:eastAsia="仿宋" w:hAnsi="仿宋" w:cs="仿宋" w:hint="eastAsia"/>
          <w:color w:val="000000"/>
          <w:sz w:val="32"/>
          <w:szCs w:val="32"/>
          <w:shd w:val="clear" w:color="auto" w:fill="FFFFFF"/>
        </w:rPr>
        <w:t>日进行，户籍在固原市考生安排在</w:t>
      </w:r>
      <w:r w:rsidRPr="005A35F7">
        <w:rPr>
          <w:rFonts w:ascii="仿宋" w:eastAsia="仿宋" w:hAnsi="仿宋" w:cs="仿宋"/>
          <w:color w:val="000000"/>
          <w:sz w:val="32"/>
          <w:szCs w:val="32"/>
          <w:shd w:val="clear" w:color="auto" w:fill="FFFFFF"/>
        </w:rPr>
        <w:t>6</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13</w:t>
      </w:r>
      <w:r w:rsidRPr="005A35F7">
        <w:rPr>
          <w:rFonts w:ascii="仿宋" w:eastAsia="仿宋" w:hAnsi="仿宋" w:cs="仿宋" w:hint="eastAsia"/>
          <w:color w:val="000000"/>
          <w:sz w:val="32"/>
          <w:szCs w:val="32"/>
          <w:shd w:val="clear" w:color="auto" w:fill="FFFFFF"/>
        </w:rPr>
        <w:t>日进行，户籍在中卫市、石嘴山市考生安排在</w:t>
      </w:r>
      <w:r w:rsidRPr="005A35F7">
        <w:rPr>
          <w:rFonts w:ascii="仿宋" w:eastAsia="仿宋" w:hAnsi="仿宋" w:cs="仿宋"/>
          <w:color w:val="000000"/>
          <w:sz w:val="32"/>
          <w:szCs w:val="32"/>
          <w:shd w:val="clear" w:color="auto" w:fill="FFFFFF"/>
        </w:rPr>
        <w:t>6</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14</w:t>
      </w:r>
      <w:r w:rsidRPr="005A35F7">
        <w:rPr>
          <w:rFonts w:ascii="仿宋" w:eastAsia="仿宋" w:hAnsi="仿宋" w:cs="仿宋" w:hint="eastAsia"/>
          <w:color w:val="000000"/>
          <w:sz w:val="32"/>
          <w:szCs w:val="32"/>
          <w:shd w:val="clear" w:color="auto" w:fill="FFFFFF"/>
        </w:rPr>
        <w:t>日进行。面试每天入场时间为上午</w:t>
      </w:r>
    </w:p>
    <w:p w:rsidR="00B2395F" w:rsidRPr="005A35F7" w:rsidRDefault="00B2395F" w:rsidP="00664DBF">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r w:rsidRPr="005A35F7">
        <w:rPr>
          <w:rFonts w:ascii="仿宋" w:eastAsia="仿宋" w:hAnsi="仿宋" w:cs="仿宋"/>
          <w:color w:val="000000"/>
          <w:sz w:val="32"/>
          <w:szCs w:val="32"/>
          <w:shd w:val="clear" w:color="auto" w:fill="FFFFFF"/>
        </w:rPr>
        <w:t>7</w:t>
      </w:r>
      <w:r w:rsidRPr="005A35F7">
        <w:rPr>
          <w:rFonts w:ascii="仿宋" w:eastAsia="仿宋" w:hAnsi="仿宋" w:cs="仿宋" w:hint="eastAsia"/>
          <w:color w:val="000000"/>
          <w:sz w:val="32"/>
          <w:szCs w:val="32"/>
          <w:shd w:val="clear" w:color="auto" w:fill="FFFFFF"/>
        </w:rPr>
        <w:t>：</w:t>
      </w:r>
      <w:r w:rsidRPr="005A35F7">
        <w:rPr>
          <w:rFonts w:ascii="仿宋" w:eastAsia="仿宋" w:hAnsi="仿宋" w:cs="仿宋"/>
          <w:color w:val="000000"/>
          <w:sz w:val="32"/>
          <w:szCs w:val="32"/>
          <w:shd w:val="clear" w:color="auto" w:fill="FFFFFF"/>
        </w:rPr>
        <w:t>30</w:t>
      </w:r>
      <w:r w:rsidRPr="005A35F7">
        <w:rPr>
          <w:rFonts w:ascii="仿宋" w:eastAsia="仿宋" w:hAnsi="仿宋" w:cs="仿宋" w:hint="eastAsia"/>
          <w:color w:val="000000"/>
          <w:sz w:val="32"/>
          <w:szCs w:val="32"/>
          <w:shd w:val="clear" w:color="auto" w:fill="FFFFFF"/>
        </w:rPr>
        <w:t>，下午</w:t>
      </w:r>
      <w:r w:rsidRPr="005A35F7">
        <w:rPr>
          <w:rFonts w:ascii="仿宋" w:eastAsia="仿宋" w:hAnsi="仿宋" w:cs="仿宋"/>
          <w:color w:val="000000"/>
          <w:sz w:val="32"/>
          <w:szCs w:val="32"/>
          <w:shd w:val="clear" w:color="auto" w:fill="FFFFFF"/>
        </w:rPr>
        <w:t>14</w:t>
      </w:r>
      <w:r w:rsidRPr="005A35F7">
        <w:rPr>
          <w:rFonts w:ascii="仿宋" w:eastAsia="仿宋" w:hAnsi="仿宋" w:cs="仿宋" w:hint="eastAsia"/>
          <w:color w:val="000000"/>
          <w:sz w:val="32"/>
          <w:szCs w:val="32"/>
          <w:shd w:val="clear" w:color="auto" w:fill="FFFFFF"/>
        </w:rPr>
        <w:t>：</w:t>
      </w:r>
      <w:r w:rsidRPr="005A35F7">
        <w:rPr>
          <w:rFonts w:ascii="仿宋" w:eastAsia="仿宋" w:hAnsi="仿宋" w:cs="仿宋"/>
          <w:color w:val="000000"/>
          <w:sz w:val="32"/>
          <w:szCs w:val="32"/>
          <w:shd w:val="clear" w:color="auto" w:fill="FFFFFF"/>
        </w:rPr>
        <w:t>00</w:t>
      </w:r>
      <w:r w:rsidRPr="005A35F7">
        <w:rPr>
          <w:rFonts w:ascii="仿宋" w:eastAsia="仿宋" w:hAnsi="仿宋" w:cs="仿宋" w:hint="eastAsia"/>
          <w:color w:val="000000"/>
          <w:sz w:val="32"/>
          <w:szCs w:val="32"/>
          <w:shd w:val="clear" w:color="auto" w:fill="FFFFFF"/>
        </w:rPr>
        <w:t>，其他时间不受理现场面试体检体能测试。</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地点：宁夏公安厅警察训练总队（银川市西夏区贺兰山西路与文昌北街交叉口向西</w:t>
      </w:r>
      <w:r w:rsidRPr="005A35F7">
        <w:rPr>
          <w:rFonts w:ascii="仿宋" w:eastAsia="仿宋" w:hAnsi="仿宋" w:cs="仿宋"/>
          <w:color w:val="000000"/>
          <w:sz w:val="32"/>
          <w:szCs w:val="32"/>
          <w:shd w:val="clear" w:color="auto" w:fill="FFFFFF"/>
        </w:rPr>
        <w:t>600</w:t>
      </w:r>
      <w:r w:rsidRPr="005A35F7">
        <w:rPr>
          <w:rFonts w:ascii="仿宋" w:eastAsia="仿宋" w:hAnsi="仿宋" w:cs="仿宋" w:hint="eastAsia"/>
          <w:color w:val="000000"/>
          <w:sz w:val="32"/>
          <w:szCs w:val="32"/>
          <w:shd w:val="clear" w:color="auto" w:fill="FFFFFF"/>
        </w:rPr>
        <w:t>米，北方民族大学北围墙北侧）</w:t>
      </w:r>
    </w:p>
    <w:p w:rsidR="00B2395F" w:rsidRPr="00EE5948" w:rsidRDefault="00B2395F" w:rsidP="00A466D1">
      <w:pPr>
        <w:pStyle w:val="NormalWeb"/>
        <w:widowControl/>
        <w:shd w:val="clear" w:color="auto" w:fill="FFFFFF"/>
        <w:spacing w:before="0" w:beforeAutospacing="0" w:after="0" w:afterAutospacing="0" w:line="600" w:lineRule="exact"/>
        <w:ind w:firstLineChars="200" w:firstLine="31680"/>
        <w:rPr>
          <w:rFonts w:ascii="黑体" w:eastAsia="黑体" w:hAnsi="黑体" w:cs="黑体"/>
          <w:color w:val="000000"/>
          <w:sz w:val="32"/>
          <w:szCs w:val="32"/>
          <w:shd w:val="clear" w:color="auto" w:fill="FFFFFF"/>
        </w:rPr>
      </w:pPr>
      <w:r w:rsidRPr="00EE5948">
        <w:rPr>
          <w:rFonts w:ascii="黑体" w:eastAsia="黑体" w:hAnsi="黑体" w:cs="黑体" w:hint="eastAsia"/>
          <w:color w:val="000000"/>
          <w:sz w:val="32"/>
          <w:szCs w:val="32"/>
          <w:shd w:val="clear" w:color="auto" w:fill="FFFFFF"/>
        </w:rPr>
        <w:t>四、报考条件</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F60795">
        <w:rPr>
          <w:rFonts w:ascii="楷体" w:eastAsia="楷体" w:hAnsi="楷体" w:cs="华文楷体" w:hint="eastAsia"/>
          <w:color w:val="000000"/>
          <w:sz w:val="32"/>
          <w:szCs w:val="32"/>
          <w:shd w:val="clear" w:color="auto" w:fill="FFFFFF"/>
        </w:rPr>
        <w:t>（一）基本条件。</w:t>
      </w:r>
      <w:r w:rsidRPr="005A35F7">
        <w:rPr>
          <w:rFonts w:ascii="仿宋" w:eastAsia="仿宋" w:hAnsi="仿宋" w:cs="仿宋" w:hint="eastAsia"/>
          <w:color w:val="000000"/>
          <w:sz w:val="32"/>
          <w:szCs w:val="32"/>
          <w:shd w:val="clear" w:color="auto" w:fill="FFFFFF"/>
        </w:rPr>
        <w:t>报考本科提前录取批次和专科提前录取批次公安院校公安专业考生须参加</w:t>
      </w:r>
      <w:r w:rsidRPr="005A35F7">
        <w:rPr>
          <w:rFonts w:ascii="仿宋" w:eastAsia="仿宋" w:hAnsi="仿宋" w:cs="仿宋"/>
          <w:color w:val="000000"/>
          <w:sz w:val="32"/>
          <w:szCs w:val="32"/>
          <w:shd w:val="clear" w:color="auto" w:fill="FFFFFF"/>
        </w:rPr>
        <w:t>2018</w:t>
      </w:r>
      <w:r w:rsidRPr="005A35F7">
        <w:rPr>
          <w:rFonts w:ascii="仿宋" w:eastAsia="仿宋" w:hAnsi="仿宋" w:cs="仿宋" w:hint="eastAsia"/>
          <w:color w:val="000000"/>
          <w:sz w:val="32"/>
          <w:szCs w:val="32"/>
          <w:shd w:val="clear" w:color="auto" w:fill="FFFFFF"/>
        </w:rPr>
        <w:t>年普通高考报名且具有宁夏回族自治区户籍，符合高考报名条件，并具备下列资格条件：</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1.</w:t>
      </w:r>
      <w:r w:rsidRPr="005A35F7">
        <w:rPr>
          <w:rFonts w:ascii="仿宋" w:eastAsia="仿宋" w:hAnsi="仿宋" w:cs="仿宋" w:hint="eastAsia"/>
          <w:color w:val="000000"/>
          <w:sz w:val="32"/>
          <w:szCs w:val="32"/>
          <w:shd w:val="clear" w:color="auto" w:fill="FFFFFF"/>
        </w:rPr>
        <w:t>具有中华人民共和国国籍；</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2.</w:t>
      </w:r>
      <w:r w:rsidRPr="005A35F7">
        <w:rPr>
          <w:rFonts w:ascii="仿宋" w:eastAsia="仿宋" w:hAnsi="仿宋" w:cs="仿宋" w:hint="eastAsia"/>
          <w:color w:val="000000"/>
          <w:sz w:val="32"/>
          <w:szCs w:val="32"/>
          <w:shd w:val="clear" w:color="auto" w:fill="FFFFFF"/>
        </w:rPr>
        <w:t>拥护中华人民共和国宪法；</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3.</w:t>
      </w:r>
      <w:r w:rsidRPr="005A35F7">
        <w:rPr>
          <w:rFonts w:ascii="仿宋" w:eastAsia="仿宋" w:hAnsi="仿宋" w:cs="仿宋" w:hint="eastAsia"/>
          <w:color w:val="000000"/>
          <w:sz w:val="32"/>
          <w:szCs w:val="32"/>
          <w:shd w:val="clear" w:color="auto" w:fill="FFFFFF"/>
        </w:rPr>
        <w:t>品德优良，作风正派，具有良好的品行；</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4.</w:t>
      </w:r>
      <w:r w:rsidRPr="005A35F7">
        <w:rPr>
          <w:rFonts w:ascii="仿宋" w:eastAsia="仿宋" w:hAnsi="仿宋" w:cs="仿宋" w:hint="eastAsia"/>
          <w:color w:val="000000"/>
          <w:sz w:val="32"/>
          <w:szCs w:val="32"/>
          <w:shd w:val="clear" w:color="auto" w:fill="FFFFFF"/>
        </w:rPr>
        <w:t>具有较强的组织纪律性和法治观念；</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5.</w:t>
      </w:r>
      <w:r w:rsidRPr="005A35F7">
        <w:rPr>
          <w:rFonts w:ascii="仿宋" w:eastAsia="仿宋" w:hAnsi="仿宋" w:cs="仿宋" w:hint="eastAsia"/>
          <w:color w:val="000000"/>
          <w:sz w:val="32"/>
          <w:szCs w:val="32"/>
          <w:shd w:val="clear" w:color="auto" w:fill="FFFFFF"/>
        </w:rPr>
        <w:t>志愿从事公安工作；</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6.</w:t>
      </w:r>
      <w:r w:rsidRPr="005A35F7">
        <w:rPr>
          <w:rFonts w:ascii="仿宋" w:eastAsia="仿宋" w:hAnsi="仿宋" w:cs="仿宋" w:hint="eastAsia"/>
          <w:color w:val="000000"/>
          <w:sz w:val="32"/>
          <w:szCs w:val="32"/>
          <w:shd w:val="clear" w:color="auto" w:fill="FFFFFF"/>
        </w:rPr>
        <w:t>高中毕业；</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7.</w:t>
      </w:r>
      <w:r w:rsidRPr="005A35F7">
        <w:rPr>
          <w:rFonts w:ascii="仿宋" w:eastAsia="仿宋" w:hAnsi="仿宋" w:cs="仿宋" w:hint="eastAsia"/>
          <w:color w:val="000000"/>
          <w:sz w:val="32"/>
          <w:szCs w:val="32"/>
          <w:shd w:val="clear" w:color="auto" w:fill="FFFFFF"/>
        </w:rPr>
        <w:t>未婚，年龄在十六周岁以上、二十二周岁以下（</w:t>
      </w:r>
      <w:smartTag w:uri="urn:schemas-microsoft-com:office:smarttags" w:element="chsdate">
        <w:smartTagPr>
          <w:attr w:name="IsROCDate" w:val="False"/>
          <w:attr w:name="IsLunarDate" w:val="False"/>
          <w:attr w:name="Day" w:val="1"/>
          <w:attr w:name="Month" w:val="9"/>
          <w:attr w:name="Year" w:val="1996"/>
        </w:smartTagPr>
        <w:r w:rsidRPr="005A35F7">
          <w:rPr>
            <w:rFonts w:ascii="仿宋" w:eastAsia="仿宋" w:hAnsi="仿宋" w:cs="仿宋"/>
            <w:color w:val="000000"/>
            <w:sz w:val="32"/>
            <w:szCs w:val="32"/>
            <w:shd w:val="clear" w:color="auto" w:fill="FFFFFF"/>
          </w:rPr>
          <w:t>1996</w:t>
        </w:r>
        <w:r w:rsidRPr="005A35F7">
          <w:rPr>
            <w:rFonts w:ascii="仿宋" w:eastAsia="仿宋" w:hAnsi="仿宋" w:cs="仿宋" w:hint="eastAsia"/>
            <w:color w:val="000000"/>
            <w:sz w:val="32"/>
            <w:szCs w:val="32"/>
            <w:shd w:val="clear" w:color="auto" w:fill="FFFFFF"/>
          </w:rPr>
          <w:t>年</w:t>
        </w:r>
        <w:r w:rsidRPr="005A35F7">
          <w:rPr>
            <w:rFonts w:ascii="仿宋" w:eastAsia="仿宋" w:hAnsi="仿宋" w:cs="仿宋"/>
            <w:color w:val="000000"/>
            <w:sz w:val="32"/>
            <w:szCs w:val="32"/>
            <w:shd w:val="clear" w:color="auto" w:fill="FFFFFF"/>
          </w:rPr>
          <w:t>9</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1</w:t>
        </w:r>
        <w:r w:rsidRPr="005A35F7">
          <w:rPr>
            <w:rFonts w:ascii="仿宋" w:eastAsia="仿宋" w:hAnsi="仿宋" w:cs="仿宋" w:hint="eastAsia"/>
            <w:color w:val="000000"/>
            <w:sz w:val="32"/>
            <w:szCs w:val="32"/>
            <w:shd w:val="clear" w:color="auto" w:fill="FFFFFF"/>
          </w:rPr>
          <w:t>日</w:t>
        </w:r>
      </w:smartTag>
      <w:r w:rsidRPr="005A35F7">
        <w:rPr>
          <w:rFonts w:ascii="仿宋" w:eastAsia="仿宋" w:hAnsi="仿宋" w:cs="仿宋" w:hint="eastAsia"/>
          <w:color w:val="000000"/>
          <w:sz w:val="32"/>
          <w:szCs w:val="32"/>
          <w:shd w:val="clear" w:color="auto" w:fill="FFFFFF"/>
        </w:rPr>
        <w:t>至</w:t>
      </w:r>
      <w:smartTag w:uri="urn:schemas-microsoft-com:office:smarttags" w:element="chsdate">
        <w:smartTagPr>
          <w:attr w:name="IsROCDate" w:val="False"/>
          <w:attr w:name="IsLunarDate" w:val="False"/>
          <w:attr w:name="Day" w:val="31"/>
          <w:attr w:name="Month" w:val="8"/>
          <w:attr w:name="Year" w:val="2002"/>
        </w:smartTagPr>
        <w:r w:rsidRPr="005A35F7">
          <w:rPr>
            <w:rFonts w:ascii="仿宋" w:eastAsia="仿宋" w:hAnsi="仿宋" w:cs="仿宋"/>
            <w:color w:val="000000"/>
            <w:sz w:val="32"/>
            <w:szCs w:val="32"/>
            <w:shd w:val="clear" w:color="auto" w:fill="FFFFFF"/>
          </w:rPr>
          <w:t>2002</w:t>
        </w:r>
        <w:r w:rsidRPr="005A35F7">
          <w:rPr>
            <w:rFonts w:ascii="仿宋" w:eastAsia="仿宋" w:hAnsi="仿宋" w:cs="仿宋" w:hint="eastAsia"/>
            <w:color w:val="000000"/>
            <w:sz w:val="32"/>
            <w:szCs w:val="32"/>
            <w:shd w:val="clear" w:color="auto" w:fill="FFFFFF"/>
          </w:rPr>
          <w:t>年</w:t>
        </w:r>
        <w:r w:rsidRPr="005A35F7">
          <w:rPr>
            <w:rFonts w:ascii="仿宋" w:eastAsia="仿宋" w:hAnsi="仿宋" w:cs="仿宋"/>
            <w:color w:val="000000"/>
            <w:sz w:val="32"/>
            <w:szCs w:val="32"/>
            <w:shd w:val="clear" w:color="auto" w:fill="FFFFFF"/>
          </w:rPr>
          <w:t>8</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31</w:t>
        </w:r>
        <w:r w:rsidRPr="005A35F7">
          <w:rPr>
            <w:rFonts w:ascii="仿宋" w:eastAsia="仿宋" w:hAnsi="仿宋" w:cs="仿宋" w:hint="eastAsia"/>
            <w:color w:val="000000"/>
            <w:sz w:val="32"/>
            <w:szCs w:val="32"/>
            <w:shd w:val="clear" w:color="auto" w:fill="FFFFFF"/>
          </w:rPr>
          <w:t>日</w:t>
        </w:r>
      </w:smartTag>
      <w:r w:rsidRPr="005A35F7">
        <w:rPr>
          <w:rFonts w:ascii="仿宋" w:eastAsia="仿宋" w:hAnsi="仿宋" w:cs="仿宋" w:hint="eastAsia"/>
          <w:color w:val="000000"/>
          <w:sz w:val="32"/>
          <w:szCs w:val="32"/>
          <w:shd w:val="clear" w:color="auto" w:fill="FFFFFF"/>
        </w:rPr>
        <w:t>期间出生）；</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8.</w:t>
      </w:r>
      <w:r w:rsidRPr="005A35F7">
        <w:rPr>
          <w:rFonts w:ascii="仿宋" w:eastAsia="仿宋" w:hAnsi="仿宋" w:cs="仿宋" w:hint="eastAsia"/>
          <w:color w:val="000000"/>
          <w:sz w:val="32"/>
          <w:szCs w:val="32"/>
          <w:shd w:val="clear" w:color="auto" w:fill="FFFFFF"/>
        </w:rPr>
        <w:t>政治素质好，符合公安院校公安专业招生政治条件；</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9.</w:t>
      </w:r>
      <w:r w:rsidRPr="005A35F7">
        <w:rPr>
          <w:rFonts w:ascii="仿宋" w:eastAsia="仿宋" w:hAnsi="仿宋" w:cs="仿宋" w:hint="eastAsia"/>
          <w:color w:val="000000"/>
          <w:sz w:val="32"/>
          <w:szCs w:val="32"/>
          <w:shd w:val="clear" w:color="auto" w:fill="FFFFFF"/>
        </w:rPr>
        <w:t>身心健康，符合公安院校公安专业招生体检标准。</w:t>
      </w:r>
    </w:p>
    <w:p w:rsidR="00B2395F" w:rsidRPr="005A35F7" w:rsidRDefault="00B2395F" w:rsidP="00B61731">
      <w:pPr>
        <w:pStyle w:val="NormalWeb"/>
        <w:widowControl/>
        <w:shd w:val="clear" w:color="auto" w:fill="FFFFFF"/>
        <w:spacing w:before="0" w:beforeAutospacing="0" w:after="0" w:afterAutospacing="0" w:line="600" w:lineRule="exact"/>
        <w:ind w:firstLine="480"/>
        <w:rPr>
          <w:rFonts w:ascii="仿宋" w:eastAsia="仿宋" w:hAnsi="仿宋" w:cs="仿宋"/>
          <w:color w:val="000000"/>
          <w:sz w:val="32"/>
          <w:szCs w:val="32"/>
        </w:rPr>
      </w:pPr>
      <w:r w:rsidRPr="00F60795">
        <w:rPr>
          <w:rFonts w:ascii="楷体" w:eastAsia="楷体" w:hAnsi="楷体" w:cs="华文楷体" w:hint="eastAsia"/>
          <w:color w:val="000000"/>
          <w:sz w:val="32"/>
          <w:szCs w:val="32"/>
          <w:shd w:val="clear" w:color="auto" w:fill="FFFFFF"/>
        </w:rPr>
        <w:t>（二）体检项目和标准。</w:t>
      </w:r>
      <w:r w:rsidRPr="005A35F7">
        <w:rPr>
          <w:rFonts w:ascii="仿宋" w:eastAsia="仿宋" w:hAnsi="仿宋" w:cs="仿宋" w:hint="eastAsia"/>
          <w:color w:val="000000"/>
          <w:sz w:val="32"/>
          <w:szCs w:val="32"/>
          <w:shd w:val="clear" w:color="auto" w:fill="FFFFFF"/>
        </w:rPr>
        <w:t>体检标准参照公安机关录用人民警察的有关规定执行，详见《公务员录用体检通用标准（试行）》（人社部发〔</w:t>
      </w:r>
      <w:r w:rsidRPr="005A35F7">
        <w:rPr>
          <w:rFonts w:ascii="仿宋" w:eastAsia="仿宋" w:hAnsi="仿宋" w:cs="仿宋"/>
          <w:color w:val="000000"/>
          <w:sz w:val="32"/>
          <w:szCs w:val="32"/>
          <w:shd w:val="clear" w:color="auto" w:fill="FFFFFF"/>
        </w:rPr>
        <w:t>2016</w:t>
      </w:r>
      <w:r w:rsidRPr="005A35F7">
        <w:rPr>
          <w:rFonts w:ascii="仿宋" w:eastAsia="仿宋" w:hAnsi="仿宋" w:cs="仿宋" w:hint="eastAsia"/>
          <w:color w:val="000000"/>
          <w:sz w:val="32"/>
          <w:szCs w:val="32"/>
          <w:shd w:val="clear" w:color="auto" w:fill="FFFFFF"/>
        </w:rPr>
        <w:t>〕</w:t>
      </w:r>
      <w:r w:rsidRPr="005A35F7">
        <w:rPr>
          <w:rFonts w:ascii="仿宋" w:eastAsia="仿宋" w:hAnsi="仿宋" w:cs="仿宋"/>
          <w:color w:val="000000"/>
          <w:sz w:val="32"/>
          <w:szCs w:val="32"/>
          <w:shd w:val="clear" w:color="auto" w:fill="FFFFFF"/>
        </w:rPr>
        <w:t>140</w:t>
      </w:r>
      <w:r w:rsidRPr="005A35F7">
        <w:rPr>
          <w:rFonts w:ascii="仿宋" w:eastAsia="仿宋" w:hAnsi="仿宋" w:cs="仿宋" w:hint="eastAsia"/>
          <w:color w:val="000000"/>
          <w:sz w:val="32"/>
          <w:szCs w:val="32"/>
          <w:shd w:val="clear" w:color="auto" w:fill="FFFFFF"/>
        </w:rPr>
        <w:t>号）、《公务员录用体检特殊标准（试行）》（人社部发〔</w:t>
      </w:r>
      <w:r w:rsidRPr="005A35F7">
        <w:rPr>
          <w:rFonts w:ascii="仿宋" w:eastAsia="仿宋" w:hAnsi="仿宋" w:cs="仿宋"/>
          <w:color w:val="000000"/>
          <w:sz w:val="32"/>
          <w:szCs w:val="32"/>
          <w:shd w:val="clear" w:color="auto" w:fill="FFFFFF"/>
        </w:rPr>
        <w:t>2010</w:t>
      </w:r>
      <w:r w:rsidRPr="005A35F7">
        <w:rPr>
          <w:rFonts w:ascii="仿宋" w:eastAsia="仿宋" w:hAnsi="仿宋" w:cs="仿宋" w:hint="eastAsia"/>
          <w:color w:val="000000"/>
          <w:sz w:val="32"/>
          <w:szCs w:val="32"/>
          <w:shd w:val="clear" w:color="auto" w:fill="FFFFFF"/>
        </w:rPr>
        <w:t>〕</w:t>
      </w:r>
      <w:r w:rsidRPr="005A35F7">
        <w:rPr>
          <w:rFonts w:ascii="仿宋" w:eastAsia="仿宋" w:hAnsi="仿宋" w:cs="仿宋"/>
          <w:color w:val="000000"/>
          <w:sz w:val="32"/>
          <w:szCs w:val="32"/>
          <w:shd w:val="clear" w:color="auto" w:fill="FFFFFF"/>
        </w:rPr>
        <w:t>82</w:t>
      </w:r>
      <w:r w:rsidRPr="005A35F7">
        <w:rPr>
          <w:rFonts w:ascii="仿宋" w:eastAsia="仿宋" w:hAnsi="仿宋" w:cs="仿宋" w:hint="eastAsia"/>
          <w:color w:val="000000"/>
          <w:sz w:val="32"/>
          <w:szCs w:val="32"/>
          <w:shd w:val="clear" w:color="auto" w:fill="FFFFFF"/>
        </w:rPr>
        <w:t>号）。同时，还应符合下列条件：</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1.</w:t>
      </w:r>
      <w:r w:rsidRPr="005A35F7">
        <w:rPr>
          <w:rFonts w:ascii="仿宋" w:eastAsia="仿宋" w:hAnsi="仿宋" w:cs="仿宋" w:hint="eastAsia"/>
          <w:color w:val="000000"/>
          <w:sz w:val="32"/>
          <w:szCs w:val="32"/>
          <w:shd w:val="clear" w:color="auto" w:fill="FFFFFF"/>
        </w:rPr>
        <w:t>身高、体重：男性</w:t>
      </w:r>
      <w:r w:rsidRPr="005A35F7">
        <w:rPr>
          <w:rFonts w:ascii="仿宋" w:eastAsia="仿宋" w:hAnsi="仿宋" w:cs="仿宋"/>
          <w:color w:val="000000"/>
          <w:sz w:val="32"/>
          <w:szCs w:val="32"/>
          <w:shd w:val="clear" w:color="auto" w:fill="FFFFFF"/>
        </w:rPr>
        <w:t>1.70</w:t>
      </w:r>
      <w:r w:rsidRPr="005A35F7">
        <w:rPr>
          <w:rFonts w:ascii="仿宋" w:eastAsia="仿宋" w:hAnsi="仿宋" w:cs="仿宋" w:hint="eastAsia"/>
          <w:color w:val="000000"/>
          <w:sz w:val="32"/>
          <w:szCs w:val="32"/>
          <w:shd w:val="clear" w:color="auto" w:fill="FFFFFF"/>
        </w:rPr>
        <w:t>米及以上，体重指数（单位：千克</w:t>
      </w:r>
      <w:r w:rsidRPr="005A35F7">
        <w:rPr>
          <w:rFonts w:ascii="仿宋" w:eastAsia="仿宋" w:hAnsi="仿宋" w:cs="仿宋"/>
          <w:color w:val="000000"/>
          <w:sz w:val="32"/>
          <w:szCs w:val="32"/>
          <w:shd w:val="clear" w:color="auto" w:fill="FFFFFF"/>
        </w:rPr>
        <w:t>/</w:t>
      </w:r>
      <w:r w:rsidRPr="005A35F7">
        <w:rPr>
          <w:rFonts w:ascii="仿宋" w:eastAsia="仿宋" w:hAnsi="仿宋" w:cs="仿宋" w:hint="eastAsia"/>
          <w:color w:val="000000"/>
          <w:sz w:val="32"/>
          <w:szCs w:val="32"/>
          <w:shd w:val="clear" w:color="auto" w:fill="FFFFFF"/>
        </w:rPr>
        <w:t>平方米）在</w:t>
      </w:r>
      <w:r w:rsidRPr="005A35F7">
        <w:rPr>
          <w:rFonts w:ascii="仿宋" w:eastAsia="仿宋" w:hAnsi="仿宋" w:cs="仿宋"/>
          <w:color w:val="000000"/>
          <w:sz w:val="32"/>
          <w:szCs w:val="32"/>
          <w:shd w:val="clear" w:color="auto" w:fill="FFFFFF"/>
        </w:rPr>
        <w:t>17.3</w:t>
      </w:r>
      <w:r w:rsidRPr="005A35F7">
        <w:rPr>
          <w:rFonts w:ascii="仿宋" w:eastAsia="仿宋" w:hAnsi="仿宋" w:cs="仿宋" w:hint="eastAsia"/>
          <w:color w:val="000000"/>
          <w:sz w:val="32"/>
          <w:szCs w:val="32"/>
          <w:shd w:val="clear" w:color="auto" w:fill="FFFFFF"/>
        </w:rPr>
        <w:t>至</w:t>
      </w:r>
      <w:r w:rsidRPr="005A35F7">
        <w:rPr>
          <w:rFonts w:ascii="仿宋" w:eastAsia="仿宋" w:hAnsi="仿宋" w:cs="仿宋"/>
          <w:color w:val="000000"/>
          <w:sz w:val="32"/>
          <w:szCs w:val="32"/>
          <w:shd w:val="clear" w:color="auto" w:fill="FFFFFF"/>
        </w:rPr>
        <w:t>27.3</w:t>
      </w:r>
      <w:r w:rsidRPr="005A35F7">
        <w:rPr>
          <w:rFonts w:ascii="仿宋" w:eastAsia="仿宋" w:hAnsi="仿宋" w:cs="仿宋" w:hint="eastAsia"/>
          <w:color w:val="000000"/>
          <w:sz w:val="32"/>
          <w:szCs w:val="32"/>
          <w:shd w:val="clear" w:color="auto" w:fill="FFFFFF"/>
        </w:rPr>
        <w:t>之间；女性</w:t>
      </w:r>
      <w:r w:rsidRPr="005A35F7">
        <w:rPr>
          <w:rFonts w:ascii="仿宋" w:eastAsia="仿宋" w:hAnsi="仿宋" w:cs="仿宋"/>
          <w:color w:val="000000"/>
          <w:sz w:val="32"/>
          <w:szCs w:val="32"/>
          <w:shd w:val="clear" w:color="auto" w:fill="FFFFFF"/>
        </w:rPr>
        <w:t>1.60</w:t>
      </w:r>
      <w:r w:rsidRPr="005A35F7">
        <w:rPr>
          <w:rFonts w:ascii="仿宋" w:eastAsia="仿宋" w:hAnsi="仿宋" w:cs="仿宋" w:hint="eastAsia"/>
          <w:color w:val="000000"/>
          <w:sz w:val="32"/>
          <w:szCs w:val="32"/>
          <w:shd w:val="clear" w:color="auto" w:fill="FFFFFF"/>
        </w:rPr>
        <w:t>米及以上，体重指数在</w:t>
      </w:r>
      <w:r w:rsidRPr="005A35F7">
        <w:rPr>
          <w:rFonts w:ascii="仿宋" w:eastAsia="仿宋" w:hAnsi="仿宋" w:cs="仿宋"/>
          <w:color w:val="000000"/>
          <w:sz w:val="32"/>
          <w:szCs w:val="32"/>
          <w:shd w:val="clear" w:color="auto" w:fill="FFFFFF"/>
        </w:rPr>
        <w:t>17.1</w:t>
      </w:r>
      <w:r w:rsidRPr="005A35F7">
        <w:rPr>
          <w:rFonts w:ascii="仿宋" w:eastAsia="仿宋" w:hAnsi="仿宋" w:cs="仿宋" w:hint="eastAsia"/>
          <w:color w:val="000000"/>
          <w:sz w:val="32"/>
          <w:szCs w:val="32"/>
          <w:shd w:val="clear" w:color="auto" w:fill="FFFFFF"/>
        </w:rPr>
        <w:t>至</w:t>
      </w:r>
      <w:r w:rsidRPr="005A35F7">
        <w:rPr>
          <w:rFonts w:ascii="仿宋" w:eastAsia="仿宋" w:hAnsi="仿宋" w:cs="仿宋"/>
          <w:color w:val="000000"/>
          <w:sz w:val="32"/>
          <w:szCs w:val="32"/>
          <w:shd w:val="clear" w:color="auto" w:fill="FFFFFF"/>
        </w:rPr>
        <w:t>25.7</w:t>
      </w:r>
      <w:r w:rsidRPr="005A35F7">
        <w:rPr>
          <w:rFonts w:ascii="仿宋" w:eastAsia="仿宋" w:hAnsi="仿宋" w:cs="仿宋" w:hint="eastAsia"/>
          <w:color w:val="000000"/>
          <w:sz w:val="32"/>
          <w:szCs w:val="32"/>
          <w:shd w:val="clear" w:color="auto" w:fill="FFFFFF"/>
        </w:rPr>
        <w:t>之间；身体匀称。</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2.</w:t>
      </w:r>
      <w:r w:rsidRPr="005A35F7">
        <w:rPr>
          <w:rFonts w:ascii="仿宋" w:eastAsia="仿宋" w:hAnsi="仿宋" w:cs="仿宋" w:hint="eastAsia"/>
          <w:color w:val="000000"/>
          <w:sz w:val="32"/>
          <w:szCs w:val="32"/>
          <w:shd w:val="clear" w:color="auto" w:fill="FFFFFF"/>
        </w:rPr>
        <w:t>视力：单侧裸眼视力在</w:t>
      </w:r>
      <w:r w:rsidRPr="005A35F7">
        <w:rPr>
          <w:rFonts w:ascii="仿宋" w:eastAsia="仿宋" w:hAnsi="仿宋" w:cs="仿宋"/>
          <w:color w:val="000000"/>
          <w:sz w:val="32"/>
          <w:szCs w:val="32"/>
          <w:shd w:val="clear" w:color="auto" w:fill="FFFFFF"/>
        </w:rPr>
        <w:t>4.8</w:t>
      </w:r>
      <w:r w:rsidRPr="005A35F7">
        <w:rPr>
          <w:rFonts w:ascii="仿宋" w:eastAsia="仿宋" w:hAnsi="仿宋" w:cs="仿宋" w:hint="eastAsia"/>
          <w:color w:val="000000"/>
          <w:sz w:val="32"/>
          <w:szCs w:val="32"/>
          <w:shd w:val="clear" w:color="auto" w:fill="FFFFFF"/>
        </w:rPr>
        <w:t>及以上。</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3.</w:t>
      </w:r>
      <w:r w:rsidRPr="005A35F7">
        <w:rPr>
          <w:rFonts w:ascii="仿宋" w:eastAsia="仿宋" w:hAnsi="仿宋" w:cs="仿宋" w:hint="eastAsia"/>
          <w:color w:val="000000"/>
          <w:sz w:val="32"/>
          <w:szCs w:val="32"/>
          <w:shd w:val="clear" w:color="auto" w:fill="FFFFFF"/>
        </w:rPr>
        <w:t>色觉：无色盲、色弱。</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color w:val="000000"/>
          <w:sz w:val="32"/>
          <w:szCs w:val="32"/>
          <w:shd w:val="clear" w:color="auto" w:fill="FFFFFF"/>
        </w:rPr>
        <w:t>4.</w:t>
      </w:r>
      <w:r w:rsidRPr="005A35F7">
        <w:rPr>
          <w:rFonts w:ascii="仿宋" w:eastAsia="仿宋" w:hAnsi="仿宋" w:cs="仿宋" w:hint="eastAsia"/>
          <w:color w:val="000000"/>
          <w:sz w:val="32"/>
          <w:szCs w:val="32"/>
          <w:shd w:val="clear" w:color="auto" w:fill="FFFFFF"/>
        </w:rPr>
        <w:t>外观：五官端正，没有影响面容且难以治愈的皮肤病（如白癜风、银屑病、血管瘤、斑痣等），外观没有存在明显疾病特征（如五官畸形、不能自行矫正的斜颈等），没有三度单纯性甲状腺肿，没有文身。</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5A35F7">
        <w:rPr>
          <w:rFonts w:ascii="仿宋" w:eastAsia="仿宋" w:hAnsi="仿宋" w:cs="仿宋"/>
          <w:color w:val="000000"/>
          <w:sz w:val="32"/>
          <w:szCs w:val="32"/>
          <w:shd w:val="clear" w:color="auto" w:fill="FFFFFF"/>
        </w:rPr>
        <w:t>5.</w:t>
      </w:r>
      <w:r w:rsidRPr="005A35F7">
        <w:rPr>
          <w:rFonts w:ascii="仿宋" w:eastAsia="仿宋" w:hAnsi="仿宋" w:cs="仿宋" w:hint="eastAsia"/>
          <w:color w:val="000000"/>
          <w:sz w:val="32"/>
          <w:szCs w:val="32"/>
          <w:shd w:val="clear" w:color="auto" w:fill="FFFFFF"/>
        </w:rPr>
        <w:t>其他：血压正常</w:t>
      </w:r>
      <w:r>
        <w:rPr>
          <w:rFonts w:ascii="仿宋" w:eastAsia="仿宋" w:hAnsi="仿宋" w:cs="仿宋" w:hint="eastAsia"/>
          <w:color w:val="000000"/>
          <w:sz w:val="32"/>
          <w:szCs w:val="32"/>
          <w:shd w:val="clear" w:color="auto" w:fill="FFFFFF"/>
        </w:rPr>
        <w:t>，</w:t>
      </w:r>
      <w:r w:rsidRPr="005A35F7">
        <w:rPr>
          <w:rFonts w:ascii="仿宋" w:eastAsia="仿宋" w:hAnsi="仿宋" w:cs="仿宋" w:hint="eastAsia"/>
          <w:color w:val="000000"/>
          <w:sz w:val="32"/>
          <w:szCs w:val="32"/>
          <w:shd w:val="clear" w:color="auto" w:fill="FFFFFF"/>
        </w:rPr>
        <w:t>嗅觉不迟钝，两耳无重听，无口吃。</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F60795">
        <w:rPr>
          <w:rFonts w:ascii="楷体" w:eastAsia="楷体" w:hAnsi="楷体" w:cs="华文楷体" w:hint="eastAsia"/>
          <w:color w:val="000000"/>
          <w:sz w:val="32"/>
          <w:szCs w:val="32"/>
          <w:shd w:val="clear" w:color="auto" w:fill="FFFFFF"/>
        </w:rPr>
        <w:t>（三）体能测评项目和标准。</w:t>
      </w:r>
      <w:r w:rsidRPr="005A35F7">
        <w:rPr>
          <w:rFonts w:ascii="仿宋" w:eastAsia="仿宋" w:hAnsi="仿宋" w:cs="仿宋" w:hint="eastAsia"/>
          <w:color w:val="000000"/>
          <w:sz w:val="32"/>
          <w:szCs w:val="32"/>
          <w:shd w:val="clear" w:color="auto" w:fill="FFFFFF"/>
        </w:rPr>
        <w:t>按照《国家学生体质健康标准（</w:t>
      </w:r>
      <w:r w:rsidRPr="005A35F7">
        <w:rPr>
          <w:rFonts w:ascii="仿宋" w:eastAsia="仿宋" w:hAnsi="仿宋" w:cs="仿宋"/>
          <w:color w:val="000000"/>
          <w:sz w:val="32"/>
          <w:szCs w:val="32"/>
          <w:shd w:val="clear" w:color="auto" w:fill="FFFFFF"/>
        </w:rPr>
        <w:t>2014</w:t>
      </w:r>
      <w:r w:rsidRPr="005A35F7">
        <w:rPr>
          <w:rFonts w:ascii="仿宋" w:eastAsia="仿宋" w:hAnsi="仿宋" w:cs="仿宋" w:hint="eastAsia"/>
          <w:color w:val="000000"/>
          <w:sz w:val="32"/>
          <w:szCs w:val="32"/>
          <w:shd w:val="clear" w:color="auto" w:fill="FFFFFF"/>
        </w:rPr>
        <w:t>年修订）》的有关规定执行，具体如下：</w:t>
      </w:r>
      <w:r w:rsidRPr="005A35F7">
        <w:rPr>
          <w:rFonts w:ascii="仿宋" w:eastAsia="仿宋" w:hAnsi="仿宋" w:cs="仿宋"/>
          <w:color w:val="000000"/>
          <w:sz w:val="32"/>
          <w:szCs w:val="32"/>
          <w:shd w:val="clear" w:color="auto" w:fill="FFFFFF"/>
        </w:rPr>
        <w:t>1000</w:t>
      </w:r>
      <w:r w:rsidRPr="005A35F7">
        <w:rPr>
          <w:rFonts w:ascii="仿宋" w:eastAsia="仿宋" w:hAnsi="仿宋" w:cs="仿宋" w:hint="eastAsia"/>
          <w:color w:val="000000"/>
          <w:sz w:val="32"/>
          <w:szCs w:val="32"/>
          <w:shd w:val="clear" w:color="auto" w:fill="FFFFFF"/>
        </w:rPr>
        <w:t>米（男）、</w:t>
      </w:r>
      <w:r w:rsidRPr="005A35F7">
        <w:rPr>
          <w:rFonts w:ascii="仿宋" w:eastAsia="仿宋" w:hAnsi="仿宋" w:cs="仿宋"/>
          <w:color w:val="000000"/>
          <w:sz w:val="32"/>
          <w:szCs w:val="32"/>
          <w:shd w:val="clear" w:color="auto" w:fill="FFFFFF"/>
        </w:rPr>
        <w:t>800</w:t>
      </w:r>
      <w:r w:rsidRPr="005A35F7">
        <w:rPr>
          <w:rFonts w:ascii="仿宋" w:eastAsia="仿宋" w:hAnsi="仿宋" w:cs="仿宋" w:hint="eastAsia"/>
          <w:color w:val="000000"/>
          <w:sz w:val="32"/>
          <w:szCs w:val="32"/>
          <w:shd w:val="clear" w:color="auto" w:fill="FFFFFF"/>
        </w:rPr>
        <w:t>米（女）、</w:t>
      </w:r>
      <w:r w:rsidRPr="005A35F7">
        <w:rPr>
          <w:rFonts w:ascii="仿宋" w:eastAsia="仿宋" w:hAnsi="仿宋" w:cs="仿宋"/>
          <w:color w:val="000000"/>
          <w:sz w:val="32"/>
          <w:szCs w:val="32"/>
          <w:shd w:val="clear" w:color="auto" w:fill="FFFFFF"/>
        </w:rPr>
        <w:t>50</w:t>
      </w:r>
      <w:r w:rsidRPr="005A35F7">
        <w:rPr>
          <w:rFonts w:ascii="仿宋" w:eastAsia="仿宋" w:hAnsi="仿宋" w:cs="仿宋" w:hint="eastAsia"/>
          <w:color w:val="000000"/>
          <w:sz w:val="32"/>
          <w:szCs w:val="32"/>
          <w:shd w:val="clear" w:color="auto" w:fill="FFFFFF"/>
        </w:rPr>
        <w:t>米跑、立定跳远、引体向上（男）、仰卧起坐（女）。</w:t>
      </w:r>
      <w:r w:rsidRPr="005A35F7">
        <w:rPr>
          <w:rFonts w:ascii="仿宋" w:eastAsia="仿宋" w:hAnsi="仿宋" w:cs="仿宋"/>
          <w:color w:val="000000"/>
          <w:sz w:val="32"/>
          <w:szCs w:val="32"/>
          <w:shd w:val="clear" w:color="auto" w:fill="FFFFFF"/>
        </w:rPr>
        <w:t>4</w:t>
      </w:r>
      <w:r w:rsidRPr="005A35F7">
        <w:rPr>
          <w:rFonts w:ascii="仿宋" w:eastAsia="仿宋" w:hAnsi="仿宋" w:cs="仿宋" w:hint="eastAsia"/>
          <w:color w:val="000000"/>
          <w:sz w:val="32"/>
          <w:szCs w:val="32"/>
          <w:shd w:val="clear" w:color="auto" w:fill="FFFFFF"/>
        </w:rPr>
        <w:t>个项目中有</w:t>
      </w:r>
      <w:r w:rsidRPr="005A35F7">
        <w:rPr>
          <w:rFonts w:ascii="仿宋" w:eastAsia="仿宋" w:hAnsi="仿宋" w:cs="仿宋"/>
          <w:color w:val="000000"/>
          <w:sz w:val="32"/>
          <w:szCs w:val="32"/>
          <w:shd w:val="clear" w:color="auto" w:fill="FFFFFF"/>
        </w:rPr>
        <w:t>3</w:t>
      </w:r>
      <w:r w:rsidRPr="005A35F7">
        <w:rPr>
          <w:rFonts w:ascii="仿宋" w:eastAsia="仿宋" w:hAnsi="仿宋" w:cs="仿宋" w:hint="eastAsia"/>
          <w:color w:val="000000"/>
          <w:sz w:val="32"/>
          <w:szCs w:val="32"/>
          <w:shd w:val="clear" w:color="auto" w:fill="FFFFFF"/>
        </w:rPr>
        <w:t>个及以上达标的，体能测评结论为合格。</w:t>
      </w:r>
    </w:p>
    <w:p w:rsidR="00B2395F" w:rsidRDefault="00B2395F" w:rsidP="00DA2B73">
      <w:pPr>
        <w:jc w:val="center"/>
      </w:pPr>
      <w:r w:rsidRPr="00C70B83">
        <w:rPr>
          <w:rFonts w:ascii="??_GB2312" w:eastAsia="Times New Roman" w:hAnsi="宋体" w:cs="??_GB2312"/>
          <w:color w:val="000000"/>
          <w:sz w:val="27"/>
          <w:szCs w:val="27"/>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08.75pt;height:249pt;mso-position-horizontal-relative:page;mso-position-vertical-relative:page">
            <v:imagedata r:id="rId7" o:title=""/>
          </v:shape>
        </w:pic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rPr>
      </w:pPr>
      <w:r w:rsidRPr="00F60795">
        <w:rPr>
          <w:rFonts w:ascii="楷体" w:eastAsia="楷体" w:hAnsi="楷体" w:cs="华文楷体" w:hint="eastAsia"/>
          <w:color w:val="000000"/>
          <w:sz w:val="32"/>
          <w:szCs w:val="32"/>
          <w:shd w:val="clear" w:color="auto" w:fill="FFFFFF"/>
        </w:rPr>
        <w:t>（四）政治考察条件。</w:t>
      </w:r>
      <w:r w:rsidRPr="005A35F7">
        <w:rPr>
          <w:rFonts w:ascii="仿宋" w:eastAsia="仿宋" w:hAnsi="仿宋" w:cs="仿宋" w:hint="eastAsia"/>
          <w:color w:val="000000"/>
          <w:sz w:val="32"/>
          <w:szCs w:val="32"/>
          <w:shd w:val="clear" w:color="auto" w:fill="FFFFFF"/>
        </w:rPr>
        <w:t>参照公安机关录用人民警察的有关规定执行。</w:t>
      </w:r>
    </w:p>
    <w:p w:rsidR="00B2395F" w:rsidRPr="00EE5948" w:rsidRDefault="00B2395F" w:rsidP="00A466D1">
      <w:pPr>
        <w:pStyle w:val="NormalWeb"/>
        <w:widowControl/>
        <w:shd w:val="clear" w:color="auto" w:fill="FFFFFF"/>
        <w:spacing w:before="0" w:beforeAutospacing="0" w:after="0" w:afterAutospacing="0" w:line="600" w:lineRule="exact"/>
        <w:ind w:firstLineChars="200" w:firstLine="31680"/>
        <w:rPr>
          <w:rFonts w:ascii="黑体" w:eastAsia="黑体" w:hAnsi="黑体" w:cs="黑体"/>
          <w:color w:val="000000"/>
          <w:sz w:val="32"/>
          <w:szCs w:val="32"/>
          <w:shd w:val="clear" w:color="auto" w:fill="FFFFFF"/>
        </w:rPr>
      </w:pPr>
      <w:r w:rsidRPr="00EE5948">
        <w:rPr>
          <w:rFonts w:ascii="黑体" w:eastAsia="黑体" w:hAnsi="黑体" w:cs="黑体" w:hint="eastAsia"/>
          <w:color w:val="000000"/>
          <w:sz w:val="32"/>
          <w:szCs w:val="32"/>
          <w:shd w:val="clear" w:color="auto" w:fill="FFFFFF"/>
        </w:rPr>
        <w:t>五、程序步骤</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F60795">
        <w:rPr>
          <w:rFonts w:ascii="楷体" w:eastAsia="楷体" w:hAnsi="楷体" w:cs="华文楷体" w:hint="eastAsia"/>
          <w:color w:val="000000"/>
          <w:sz w:val="32"/>
          <w:szCs w:val="32"/>
          <w:shd w:val="clear" w:color="auto" w:fill="FFFFFF"/>
        </w:rPr>
        <w:t>（一）身体评估。</w:t>
      </w:r>
      <w:r w:rsidRPr="005A35F7">
        <w:rPr>
          <w:rFonts w:ascii="仿宋" w:eastAsia="仿宋" w:hAnsi="仿宋" w:cs="仿宋" w:hint="eastAsia"/>
          <w:color w:val="000000"/>
          <w:sz w:val="32"/>
          <w:szCs w:val="32"/>
          <w:shd w:val="clear" w:color="auto" w:fill="FFFFFF"/>
        </w:rPr>
        <w:t>考生评估近一段时间内是否适合剧烈运动。考生因身体健康状况不良等自身原因，导致体能测评中出现受伤、致病等一切后果，由考生本人承担。</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F60795">
        <w:rPr>
          <w:rFonts w:ascii="楷体" w:eastAsia="楷体" w:hAnsi="楷体" w:cs="华文楷体" w:hint="eastAsia"/>
          <w:color w:val="000000"/>
          <w:sz w:val="32"/>
          <w:szCs w:val="32"/>
          <w:shd w:val="clear" w:color="auto" w:fill="FFFFFF"/>
        </w:rPr>
        <w:t>（二）政治审核。</w:t>
      </w:r>
      <w:r w:rsidRPr="005A35F7">
        <w:rPr>
          <w:rFonts w:ascii="仿宋" w:eastAsia="仿宋" w:hAnsi="仿宋" w:cs="仿宋" w:hint="eastAsia"/>
          <w:color w:val="000000"/>
          <w:sz w:val="32"/>
          <w:szCs w:val="32"/>
          <w:shd w:val="clear" w:color="auto" w:fill="FFFFFF"/>
        </w:rPr>
        <w:t>考生自通知发布之日起到</w:t>
      </w:r>
      <w:r w:rsidRPr="005A35F7">
        <w:rPr>
          <w:rFonts w:ascii="仿宋" w:eastAsia="仿宋" w:hAnsi="仿宋" w:cs="仿宋"/>
          <w:color w:val="000000"/>
          <w:sz w:val="32"/>
          <w:szCs w:val="32"/>
          <w:shd w:val="clear" w:color="auto" w:fill="FFFFFF"/>
        </w:rPr>
        <w:t>6</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14</w:t>
      </w:r>
      <w:r w:rsidRPr="005A35F7">
        <w:rPr>
          <w:rFonts w:ascii="仿宋" w:eastAsia="仿宋" w:hAnsi="仿宋" w:cs="仿宋" w:hint="eastAsia"/>
          <w:color w:val="000000"/>
          <w:sz w:val="32"/>
          <w:szCs w:val="32"/>
          <w:shd w:val="clear" w:color="auto" w:fill="FFFFFF"/>
        </w:rPr>
        <w:t>日，携带身份证到户籍所在地派出所进行政治考察，考察工作由考生户口所在地派出所负责。由派出所出具《公安院校公安专业招生政治考察表》（该表从辖区派出所警务平台通知通告栏下载，或从公安内网公安厅门户网站文件发布栏及各县局门户内网网站下载，打印正反面），考生如实填写个人基本情况，派出所进行政治考察。考察结论分“合格”和“不合格”，在“政治考察意见”一栏，由所领导和政审民警签字，加盖派出所公章。</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F60795">
        <w:rPr>
          <w:rFonts w:ascii="楷体" w:eastAsia="楷体" w:hAnsi="楷体" w:cs="华文楷体" w:hint="eastAsia"/>
          <w:color w:val="000000"/>
          <w:sz w:val="32"/>
          <w:szCs w:val="32"/>
          <w:shd w:val="clear" w:color="auto" w:fill="FFFFFF"/>
        </w:rPr>
        <w:t>（三）参加测试。</w:t>
      </w:r>
      <w:r w:rsidRPr="005A35F7">
        <w:rPr>
          <w:rFonts w:ascii="仿宋" w:eastAsia="仿宋" w:hAnsi="仿宋" w:cs="仿宋" w:hint="eastAsia"/>
          <w:color w:val="000000"/>
          <w:sz w:val="32"/>
          <w:szCs w:val="32"/>
          <w:shd w:val="clear" w:color="auto" w:fill="FFFFFF"/>
        </w:rPr>
        <w:t>政审合格且加盖派出所公章的考生在规定时间内携带考察合格的政治考察表、身份证、准考证参加面试、体能测试、体检（当天无须空腹）。</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F60795">
        <w:rPr>
          <w:rFonts w:ascii="楷体" w:eastAsia="楷体" w:hAnsi="楷体" w:cs="华文楷体" w:hint="eastAsia"/>
          <w:color w:val="000000"/>
          <w:sz w:val="32"/>
          <w:szCs w:val="32"/>
          <w:shd w:val="clear" w:color="auto" w:fill="FFFFFF"/>
        </w:rPr>
        <w:t>（四）公布合格人员名单。</w:t>
      </w:r>
      <w:r w:rsidRPr="005A35F7">
        <w:rPr>
          <w:rFonts w:ascii="仿宋" w:eastAsia="仿宋" w:hAnsi="仿宋" w:cs="仿宋" w:hint="eastAsia"/>
          <w:color w:val="000000"/>
          <w:sz w:val="32"/>
          <w:szCs w:val="32"/>
          <w:shd w:val="clear" w:color="auto" w:fill="FFFFFF"/>
        </w:rPr>
        <w:t>根据测试情况，教育考试院、公安厅政治部在填报本科志愿前公布</w:t>
      </w:r>
      <w:r w:rsidRPr="005A35F7">
        <w:rPr>
          <w:rFonts w:ascii="仿宋" w:eastAsia="仿宋" w:hAnsi="仿宋" w:cs="仿宋"/>
          <w:color w:val="000000"/>
          <w:sz w:val="32"/>
          <w:szCs w:val="32"/>
          <w:shd w:val="clear" w:color="auto" w:fill="FFFFFF"/>
        </w:rPr>
        <w:t>2018</w:t>
      </w:r>
      <w:r w:rsidRPr="005A35F7">
        <w:rPr>
          <w:rFonts w:ascii="仿宋" w:eastAsia="仿宋" w:hAnsi="仿宋" w:cs="仿宋" w:hint="eastAsia"/>
          <w:color w:val="000000"/>
          <w:sz w:val="32"/>
          <w:szCs w:val="32"/>
          <w:shd w:val="clear" w:color="auto" w:fill="FFFFFF"/>
        </w:rPr>
        <w:t>年度公安院校政审面试体检体能测试合格人员名单。</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F60795">
        <w:rPr>
          <w:rFonts w:ascii="楷体" w:eastAsia="楷体" w:hAnsi="楷体" w:cs="华文楷体" w:hint="eastAsia"/>
          <w:color w:val="000000"/>
          <w:sz w:val="32"/>
          <w:szCs w:val="32"/>
          <w:shd w:val="clear" w:color="auto" w:fill="FFFFFF"/>
        </w:rPr>
        <w:t>（五）填报志愿。</w:t>
      </w:r>
      <w:r w:rsidRPr="005A35F7">
        <w:rPr>
          <w:rFonts w:ascii="仿宋" w:eastAsia="仿宋" w:hAnsi="仿宋" w:cs="华文楷体"/>
          <w:color w:val="000000"/>
          <w:sz w:val="32"/>
          <w:szCs w:val="32"/>
          <w:shd w:val="clear" w:color="auto" w:fill="FFFFFF"/>
        </w:rPr>
        <w:t>6</w:t>
      </w:r>
      <w:r w:rsidRPr="005A35F7">
        <w:rPr>
          <w:rFonts w:ascii="仿宋" w:eastAsia="仿宋" w:hAnsi="仿宋" w:cs="华文楷体" w:hint="eastAsia"/>
          <w:color w:val="000000"/>
          <w:sz w:val="32"/>
          <w:szCs w:val="32"/>
          <w:shd w:val="clear" w:color="auto" w:fill="FFFFFF"/>
        </w:rPr>
        <w:t>月</w:t>
      </w:r>
      <w:r w:rsidRPr="005A35F7">
        <w:rPr>
          <w:rFonts w:ascii="仿宋" w:eastAsia="仿宋" w:hAnsi="仿宋" w:cs="华文楷体"/>
          <w:color w:val="000000"/>
          <w:sz w:val="32"/>
          <w:szCs w:val="32"/>
          <w:shd w:val="clear" w:color="auto" w:fill="FFFFFF"/>
        </w:rPr>
        <w:t>23</w:t>
      </w:r>
      <w:r w:rsidRPr="005A35F7">
        <w:rPr>
          <w:rFonts w:ascii="仿宋" w:eastAsia="仿宋" w:hAnsi="仿宋" w:cs="华文楷体" w:hint="eastAsia"/>
          <w:color w:val="000000"/>
          <w:sz w:val="32"/>
          <w:szCs w:val="32"/>
          <w:shd w:val="clear" w:color="auto" w:fill="FFFFFF"/>
        </w:rPr>
        <w:t>日至</w:t>
      </w:r>
      <w:r w:rsidRPr="005A35F7">
        <w:rPr>
          <w:rFonts w:ascii="仿宋" w:eastAsia="仿宋" w:hAnsi="仿宋" w:cs="华文楷体"/>
          <w:color w:val="000000"/>
          <w:sz w:val="32"/>
          <w:szCs w:val="32"/>
          <w:shd w:val="clear" w:color="auto" w:fill="FFFFFF"/>
        </w:rPr>
        <w:t>27</w:t>
      </w:r>
      <w:r w:rsidRPr="005A35F7">
        <w:rPr>
          <w:rFonts w:ascii="仿宋" w:eastAsia="仿宋" w:hAnsi="仿宋" w:cs="华文楷体" w:hint="eastAsia"/>
          <w:color w:val="000000"/>
          <w:sz w:val="32"/>
          <w:szCs w:val="32"/>
          <w:shd w:val="clear" w:color="auto" w:fill="FFFFFF"/>
        </w:rPr>
        <w:t>日，</w:t>
      </w:r>
      <w:r w:rsidRPr="005A35F7">
        <w:rPr>
          <w:rFonts w:ascii="仿宋" w:eastAsia="仿宋" w:hAnsi="仿宋" w:cs="仿宋" w:hint="eastAsia"/>
          <w:color w:val="000000"/>
          <w:sz w:val="32"/>
          <w:szCs w:val="32"/>
          <w:shd w:val="clear" w:color="auto" w:fill="FFFFFF"/>
        </w:rPr>
        <w:t>政审面试体检体能测试合格的考生填报本科提前批次录取公安院校志愿。</w:t>
      </w:r>
      <w:r w:rsidRPr="005A35F7">
        <w:rPr>
          <w:rFonts w:ascii="仿宋" w:eastAsia="仿宋" w:hAnsi="仿宋" w:cs="仿宋"/>
          <w:color w:val="000000"/>
          <w:sz w:val="32"/>
          <w:szCs w:val="32"/>
          <w:shd w:val="clear" w:color="auto" w:fill="FFFFFF"/>
        </w:rPr>
        <w:t>8</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1</w:t>
      </w:r>
      <w:r w:rsidRPr="005A35F7">
        <w:rPr>
          <w:rFonts w:ascii="仿宋" w:eastAsia="仿宋" w:hAnsi="仿宋" w:cs="仿宋" w:hint="eastAsia"/>
          <w:color w:val="000000"/>
          <w:sz w:val="32"/>
          <w:szCs w:val="32"/>
          <w:shd w:val="clear" w:color="auto" w:fill="FFFFFF"/>
        </w:rPr>
        <w:t>日至</w:t>
      </w:r>
      <w:r w:rsidRPr="005A35F7">
        <w:rPr>
          <w:rFonts w:ascii="仿宋" w:eastAsia="仿宋" w:hAnsi="仿宋" w:cs="仿宋"/>
          <w:color w:val="000000"/>
          <w:sz w:val="32"/>
          <w:szCs w:val="32"/>
          <w:shd w:val="clear" w:color="auto" w:fill="FFFFFF"/>
        </w:rPr>
        <w:t>4</w:t>
      </w:r>
      <w:r w:rsidRPr="005A35F7">
        <w:rPr>
          <w:rFonts w:ascii="仿宋" w:eastAsia="仿宋" w:hAnsi="仿宋" w:cs="仿宋" w:hint="eastAsia"/>
          <w:color w:val="000000"/>
          <w:sz w:val="32"/>
          <w:szCs w:val="32"/>
          <w:shd w:val="clear" w:color="auto" w:fill="FFFFFF"/>
        </w:rPr>
        <w:t>日，政审面试体检体能测试合格且未被录取的考生填报专科提前批次录取的公安院校志愿。</w:t>
      </w:r>
    </w:p>
    <w:p w:rsidR="00B2395F" w:rsidRPr="00EE5948" w:rsidRDefault="00B2395F" w:rsidP="00A466D1">
      <w:pPr>
        <w:pStyle w:val="NormalWeb"/>
        <w:widowControl/>
        <w:shd w:val="clear" w:color="auto" w:fill="FFFFFF"/>
        <w:spacing w:before="0" w:beforeAutospacing="0" w:after="0" w:afterAutospacing="0" w:line="600" w:lineRule="exact"/>
        <w:ind w:firstLineChars="200" w:firstLine="31680"/>
        <w:rPr>
          <w:rFonts w:ascii="黑体" w:eastAsia="黑体" w:hAnsi="黑体" w:cs="黑体"/>
          <w:color w:val="000000"/>
          <w:sz w:val="32"/>
          <w:szCs w:val="32"/>
          <w:shd w:val="clear" w:color="auto" w:fill="FFFFFF"/>
        </w:rPr>
      </w:pPr>
      <w:r w:rsidRPr="00EE5948">
        <w:rPr>
          <w:rFonts w:ascii="黑体" w:eastAsia="黑体" w:hAnsi="黑体" w:cs="黑体" w:hint="eastAsia"/>
          <w:color w:val="000000"/>
          <w:sz w:val="32"/>
          <w:szCs w:val="32"/>
          <w:shd w:val="clear" w:color="auto" w:fill="FFFFFF"/>
        </w:rPr>
        <w:t>六、有关要求</w:t>
      </w:r>
    </w:p>
    <w:p w:rsidR="00B2395F" w:rsidRPr="005A35F7" w:rsidRDefault="00B2395F" w:rsidP="00A466D1">
      <w:pPr>
        <w:pStyle w:val="NormalWeb"/>
        <w:widowControl/>
        <w:numPr>
          <w:ilvl w:val="0"/>
          <w:numId w:val="1"/>
        </w:numPr>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拟报考本科提前录取批次和专科提前录取批次公安院校的考生须打印此通知，提前到户口所在地辖区派出所完成政审。本人携带身份证、准考证、政审表（有合格结论）、</w:t>
      </w:r>
      <w:r w:rsidRPr="005A35F7">
        <w:rPr>
          <w:rFonts w:ascii="仿宋" w:eastAsia="仿宋" w:hAnsi="仿宋" w:cs="仿宋"/>
          <w:color w:val="000000"/>
          <w:sz w:val="32"/>
          <w:szCs w:val="32"/>
          <w:shd w:val="clear" w:color="auto" w:fill="FFFFFF"/>
        </w:rPr>
        <w:t>4</w:t>
      </w:r>
      <w:r w:rsidRPr="005A35F7">
        <w:rPr>
          <w:rFonts w:ascii="仿宋" w:eastAsia="仿宋" w:hAnsi="仿宋" w:cs="仿宋" w:hint="eastAsia"/>
          <w:color w:val="000000"/>
          <w:sz w:val="32"/>
          <w:szCs w:val="32"/>
          <w:shd w:val="clear" w:color="auto" w:fill="FFFFFF"/>
        </w:rPr>
        <w:t>张同底近期正面免冠一寸彩色照片并着运动装穿运动鞋参加面试体检体能测试，测试现场不得携带手机。</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宋体"/>
          <w:color w:val="000000"/>
          <w:sz w:val="32"/>
          <w:szCs w:val="32"/>
        </w:rPr>
      </w:pPr>
      <w:r w:rsidRPr="005A35F7">
        <w:rPr>
          <w:rFonts w:ascii="仿宋" w:eastAsia="仿宋" w:hAnsi="仿宋" w:cs="仿宋"/>
          <w:color w:val="000000"/>
          <w:sz w:val="32"/>
          <w:szCs w:val="32"/>
          <w:shd w:val="clear" w:color="auto" w:fill="FFFFFF"/>
        </w:rPr>
        <w:t>2.</w:t>
      </w:r>
      <w:r w:rsidRPr="005A35F7">
        <w:rPr>
          <w:rFonts w:ascii="仿宋" w:eastAsia="仿宋" w:hAnsi="仿宋" w:cs="仿宋" w:hint="eastAsia"/>
          <w:color w:val="000000"/>
          <w:sz w:val="32"/>
          <w:szCs w:val="32"/>
          <w:shd w:val="clear" w:color="auto" w:fill="FFFFFF"/>
        </w:rPr>
        <w:t>考生在面试现场填报有关表格，信息必须全面、真实、准确，特别所留手机号码能联系到考生本人。因信息瞒报、错报、漏报等导致审核不通过、被取消报考资格、取消录取资格、入学后退学等一切后果，由考生本人承担。</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color w:val="000000"/>
          <w:sz w:val="32"/>
          <w:szCs w:val="32"/>
          <w:shd w:val="clear" w:color="auto" w:fill="FFFFFF"/>
        </w:rPr>
        <w:t>3.</w:t>
      </w:r>
      <w:r w:rsidRPr="005A35F7">
        <w:rPr>
          <w:rFonts w:ascii="仿宋" w:eastAsia="仿宋" w:hAnsi="仿宋" w:cs="仿宋" w:hint="eastAsia"/>
          <w:color w:val="000000"/>
          <w:sz w:val="32"/>
          <w:szCs w:val="32"/>
          <w:shd w:val="clear" w:color="auto" w:fill="FFFFFF"/>
        </w:rPr>
        <w:t>各市、县（区）教育考试中心要以对考生高度负责的态度，及时通知有关考生按时参加面试体检体能测试，并将此通知速转至各市、县（区）公安局，做好考生的政审工作。</w:t>
      </w:r>
      <w:r w:rsidRPr="005A35F7">
        <w:rPr>
          <w:rFonts w:ascii="仿宋" w:eastAsia="仿宋" w:hAnsi="仿宋" w:cs="仿宋"/>
          <w:color w:val="000000"/>
          <w:sz w:val="32"/>
          <w:szCs w:val="32"/>
          <w:shd w:val="clear" w:color="auto" w:fill="FFFFFF"/>
        </w:rPr>
        <w:t xml:space="preserve"> </w:t>
      </w:r>
      <w:r w:rsidRPr="005A35F7">
        <w:rPr>
          <w:rFonts w:ascii="仿宋" w:eastAsia="仿宋" w:hAnsi="仿宋" w:cs="仿宋" w:hint="eastAsia"/>
          <w:color w:val="000000"/>
          <w:sz w:val="32"/>
          <w:szCs w:val="32"/>
          <w:shd w:val="clear" w:color="auto" w:fill="FFFFFF"/>
        </w:rPr>
        <w:t>宁夏教育考试院、自治区公安厅政治部在测试现场进行严格审核，对弄虚作假等行为将严肃查处。</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监督举报电话：</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宁夏公安厅电话：</w:t>
      </w:r>
      <w:r w:rsidRPr="005A35F7">
        <w:rPr>
          <w:rFonts w:ascii="仿宋" w:eastAsia="仿宋" w:hAnsi="仿宋" w:cs="仿宋"/>
          <w:color w:val="000000"/>
          <w:sz w:val="32"/>
          <w:szCs w:val="32"/>
          <w:shd w:val="clear" w:color="auto" w:fill="FFFFFF"/>
        </w:rPr>
        <w:t>18295176683</w:t>
      </w:r>
      <w:r w:rsidRPr="005A35F7">
        <w:rPr>
          <w:rFonts w:ascii="仿宋" w:eastAsia="仿宋" w:hAnsi="仿宋" w:cs="仿宋" w:hint="eastAsia"/>
          <w:color w:val="000000"/>
          <w:sz w:val="32"/>
          <w:szCs w:val="32"/>
          <w:shd w:val="clear" w:color="auto" w:fill="FFFFFF"/>
        </w:rPr>
        <w:t>、</w:t>
      </w:r>
      <w:r w:rsidRPr="005A35F7">
        <w:rPr>
          <w:rFonts w:ascii="仿宋" w:eastAsia="仿宋" w:hAnsi="仿宋" w:cs="仿宋"/>
          <w:color w:val="000000"/>
          <w:sz w:val="32"/>
          <w:szCs w:val="32"/>
          <w:shd w:val="clear" w:color="auto" w:fill="FFFFFF"/>
        </w:rPr>
        <w:t>18295078899</w:t>
      </w:r>
      <w:r w:rsidRPr="005A35F7">
        <w:rPr>
          <w:rFonts w:ascii="仿宋" w:eastAsia="仿宋" w:hAnsi="仿宋" w:cs="仿宋" w:hint="eastAsia"/>
          <w:color w:val="000000"/>
          <w:sz w:val="32"/>
          <w:szCs w:val="32"/>
          <w:shd w:val="clear" w:color="auto" w:fill="FFFFFF"/>
        </w:rPr>
        <w:t>；</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宁夏教育考试院电话：</w:t>
      </w:r>
      <w:r w:rsidRPr="005A35F7">
        <w:rPr>
          <w:rFonts w:ascii="仿宋" w:eastAsia="仿宋" w:hAnsi="仿宋" w:cs="仿宋"/>
          <w:color w:val="000000"/>
          <w:sz w:val="32"/>
          <w:szCs w:val="32"/>
          <w:shd w:val="clear" w:color="auto" w:fill="FFFFFF"/>
        </w:rPr>
        <w:t>0951-5559168</w:t>
      </w:r>
      <w:r w:rsidRPr="005A35F7">
        <w:rPr>
          <w:rFonts w:ascii="仿宋" w:eastAsia="仿宋" w:hAnsi="仿宋" w:cs="仿宋" w:hint="eastAsia"/>
          <w:color w:val="000000"/>
          <w:sz w:val="32"/>
          <w:szCs w:val="32"/>
          <w:shd w:val="clear" w:color="auto" w:fill="FFFFFF"/>
        </w:rPr>
        <w:t>。</w:t>
      </w:r>
    </w:p>
    <w:p w:rsidR="00B2395F" w:rsidRPr="005A35F7" w:rsidRDefault="00B2395F" w:rsidP="00A466D1">
      <w:pPr>
        <w:pStyle w:val="NormalWeb"/>
        <w:widowControl/>
        <w:shd w:val="clear" w:color="auto" w:fill="FFFFFF"/>
        <w:spacing w:before="0" w:beforeAutospacing="0" w:after="0" w:afterAutospacing="0" w:line="600" w:lineRule="exact"/>
        <w:ind w:firstLineChars="200" w:firstLine="31680"/>
        <w:rPr>
          <w:rFonts w:ascii="仿宋" w:eastAsia="仿宋" w:hAnsi="仿宋" w:cs="仿宋"/>
          <w:color w:val="000000"/>
          <w:sz w:val="32"/>
          <w:szCs w:val="32"/>
          <w:shd w:val="clear" w:color="auto" w:fill="FFFFFF"/>
        </w:rPr>
      </w:pPr>
    </w:p>
    <w:p w:rsidR="00B2395F" w:rsidRPr="005A35F7"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r w:rsidRPr="005A35F7">
        <w:rPr>
          <w:rFonts w:ascii="仿宋" w:eastAsia="仿宋" w:hAnsi="仿宋" w:cs="仿宋"/>
          <w:color w:val="000000"/>
          <w:sz w:val="32"/>
          <w:szCs w:val="32"/>
          <w:shd w:val="clear" w:color="auto" w:fill="FFFFFF"/>
        </w:rPr>
        <w:t xml:space="preserve">        </w:t>
      </w:r>
    </w:p>
    <w:p w:rsidR="00B2395F" w:rsidRPr="005A35F7" w:rsidRDefault="00B2395F" w:rsidP="00A466D1">
      <w:pPr>
        <w:pStyle w:val="NormalWeb"/>
        <w:widowControl/>
        <w:shd w:val="clear" w:color="auto" w:fill="FFFFFF"/>
        <w:spacing w:before="0" w:beforeAutospacing="0" w:after="0" w:afterAutospacing="0" w:line="600" w:lineRule="exact"/>
        <w:ind w:firstLineChars="1700" w:firstLine="31680"/>
        <w:rPr>
          <w:rFonts w:ascii="仿宋" w:eastAsia="仿宋" w:hAnsi="仿宋" w:cs="仿宋"/>
          <w:color w:val="000000"/>
          <w:sz w:val="32"/>
          <w:szCs w:val="32"/>
          <w:shd w:val="clear" w:color="auto" w:fill="FFFFFF"/>
        </w:rPr>
      </w:pPr>
      <w:r w:rsidRPr="005A35F7">
        <w:rPr>
          <w:rFonts w:ascii="仿宋" w:eastAsia="仿宋" w:hAnsi="仿宋" w:cs="仿宋" w:hint="eastAsia"/>
          <w:color w:val="000000"/>
          <w:sz w:val="32"/>
          <w:szCs w:val="32"/>
          <w:shd w:val="clear" w:color="auto" w:fill="FFFFFF"/>
        </w:rPr>
        <w:t>宁夏教育考试院</w:t>
      </w:r>
      <w:r w:rsidRPr="005A35F7">
        <w:rPr>
          <w:rFonts w:ascii="仿宋" w:eastAsia="仿宋" w:hAnsi="仿宋" w:cs="仿宋"/>
          <w:color w:val="000000"/>
          <w:sz w:val="32"/>
          <w:szCs w:val="32"/>
          <w:shd w:val="clear" w:color="auto" w:fill="FFFFFF"/>
        </w:rPr>
        <w:t xml:space="preserve">  </w:t>
      </w: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r w:rsidRPr="005A35F7">
        <w:rPr>
          <w:rFonts w:ascii="仿宋" w:eastAsia="仿宋" w:hAnsi="仿宋" w:cs="仿宋"/>
          <w:color w:val="000000"/>
          <w:sz w:val="32"/>
          <w:szCs w:val="32"/>
          <w:shd w:val="clear" w:color="auto" w:fill="FFFFFF"/>
        </w:rPr>
        <w:t xml:space="preserve">                  </w:t>
      </w:r>
      <w:r>
        <w:rPr>
          <w:rFonts w:ascii="仿宋" w:eastAsia="仿宋" w:hAnsi="仿宋" w:cs="仿宋"/>
          <w:color w:val="000000"/>
          <w:sz w:val="32"/>
          <w:szCs w:val="32"/>
          <w:shd w:val="clear" w:color="auto" w:fill="FFFFFF"/>
        </w:rPr>
        <w:t xml:space="preserve">             </w:t>
      </w:r>
      <w:r w:rsidRPr="005A35F7">
        <w:rPr>
          <w:rFonts w:ascii="仿宋" w:eastAsia="仿宋" w:hAnsi="仿宋" w:cs="仿宋"/>
          <w:color w:val="000000"/>
          <w:sz w:val="32"/>
          <w:szCs w:val="32"/>
          <w:shd w:val="clear" w:color="auto" w:fill="FFFFFF"/>
        </w:rPr>
        <w:t xml:space="preserve">   </w:t>
      </w:r>
      <w:smartTag w:uri="urn:schemas-microsoft-com:office:smarttags" w:element="chsdate">
        <w:smartTagPr>
          <w:attr w:name="IsROCDate" w:val="False"/>
          <w:attr w:name="IsLunarDate" w:val="False"/>
          <w:attr w:name="Day" w:val="31"/>
          <w:attr w:name="Month" w:val="5"/>
          <w:attr w:name="Year" w:val="2018"/>
        </w:smartTagPr>
        <w:r w:rsidRPr="005A35F7">
          <w:rPr>
            <w:rFonts w:ascii="仿宋" w:eastAsia="仿宋" w:hAnsi="仿宋" w:cs="仿宋"/>
            <w:color w:val="000000"/>
            <w:sz w:val="32"/>
            <w:szCs w:val="32"/>
            <w:shd w:val="clear" w:color="auto" w:fill="FFFFFF"/>
          </w:rPr>
          <w:t>2018</w:t>
        </w:r>
        <w:r w:rsidRPr="005A35F7">
          <w:rPr>
            <w:rFonts w:ascii="仿宋" w:eastAsia="仿宋" w:hAnsi="仿宋" w:cs="仿宋" w:hint="eastAsia"/>
            <w:color w:val="000000"/>
            <w:sz w:val="32"/>
            <w:szCs w:val="32"/>
            <w:shd w:val="clear" w:color="auto" w:fill="FFFFFF"/>
          </w:rPr>
          <w:t>年</w:t>
        </w:r>
        <w:r w:rsidRPr="005A35F7">
          <w:rPr>
            <w:rFonts w:ascii="仿宋" w:eastAsia="仿宋" w:hAnsi="仿宋" w:cs="仿宋"/>
            <w:color w:val="000000"/>
            <w:sz w:val="32"/>
            <w:szCs w:val="32"/>
            <w:shd w:val="clear" w:color="auto" w:fill="FFFFFF"/>
          </w:rPr>
          <w:t>5</w:t>
        </w:r>
        <w:r w:rsidRPr="005A35F7">
          <w:rPr>
            <w:rFonts w:ascii="仿宋" w:eastAsia="仿宋" w:hAnsi="仿宋" w:cs="仿宋" w:hint="eastAsia"/>
            <w:color w:val="000000"/>
            <w:sz w:val="32"/>
            <w:szCs w:val="32"/>
            <w:shd w:val="clear" w:color="auto" w:fill="FFFFFF"/>
          </w:rPr>
          <w:t>月</w:t>
        </w:r>
        <w:r w:rsidRPr="005A35F7">
          <w:rPr>
            <w:rFonts w:ascii="仿宋" w:eastAsia="仿宋" w:hAnsi="仿宋" w:cs="仿宋"/>
            <w:color w:val="000000"/>
            <w:sz w:val="32"/>
            <w:szCs w:val="32"/>
            <w:shd w:val="clear" w:color="auto" w:fill="FFFFFF"/>
          </w:rPr>
          <w:t>31</w:t>
        </w:r>
        <w:r w:rsidRPr="005A35F7">
          <w:rPr>
            <w:rFonts w:ascii="仿宋" w:eastAsia="仿宋" w:hAnsi="仿宋" w:cs="仿宋" w:hint="eastAsia"/>
            <w:color w:val="000000"/>
            <w:sz w:val="32"/>
            <w:szCs w:val="32"/>
            <w:shd w:val="clear" w:color="auto" w:fill="FFFFFF"/>
          </w:rPr>
          <w:t>日</w:t>
        </w:r>
      </w:smartTag>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sectPr w:rsidR="00B2395F" w:rsidSect="000D7ECD">
          <w:footerReference w:type="even" r:id="rId8"/>
          <w:footerReference w:type="default" r:id="rId9"/>
          <w:pgSz w:w="11906" w:h="16838" w:code="9"/>
          <w:pgMar w:top="2041" w:right="1474" w:bottom="1474" w:left="1474" w:header="851" w:footer="1361" w:gutter="0"/>
          <w:pgNumType w:fmt="numberInDash"/>
          <w:cols w:space="425"/>
          <w:docGrid w:type="lines" w:linePitch="312"/>
        </w:sect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sectPr w:rsidR="00B2395F" w:rsidSect="00EE5948">
          <w:pgSz w:w="11906" w:h="16838" w:code="9"/>
          <w:pgMar w:top="2041" w:right="1474" w:bottom="1474" w:left="1474" w:header="851" w:footer="1361" w:gutter="0"/>
          <w:pgNumType w:fmt="numberInDash"/>
          <w:cols w:space="425"/>
          <w:titlePg/>
          <w:docGrid w:type="lines" w:linePitch="312"/>
        </w:sect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Default="00B2395F" w:rsidP="00EE5948">
      <w:pPr>
        <w:pStyle w:val="NormalWeb"/>
        <w:widowControl/>
        <w:shd w:val="clear" w:color="auto" w:fill="FFFFFF"/>
        <w:spacing w:before="0" w:beforeAutospacing="0" w:after="0" w:afterAutospacing="0" w:line="800" w:lineRule="exact"/>
        <w:rPr>
          <w:rFonts w:ascii="仿宋" w:eastAsia="仿宋" w:hAnsi="仿宋" w:cs="仿宋"/>
          <w:color w:val="000000"/>
          <w:sz w:val="32"/>
          <w:szCs w:val="32"/>
          <w:shd w:val="clear" w:color="auto" w:fill="FFFFFF"/>
        </w:rPr>
      </w:pPr>
    </w:p>
    <w:p w:rsidR="00B2395F" w:rsidRDefault="00B2395F" w:rsidP="00B61731">
      <w:pPr>
        <w:pStyle w:val="NormalWeb"/>
        <w:widowControl/>
        <w:shd w:val="clear" w:color="auto" w:fill="FFFFFF"/>
        <w:spacing w:before="0" w:beforeAutospacing="0" w:after="0" w:afterAutospacing="0" w:line="600" w:lineRule="exact"/>
        <w:rPr>
          <w:rFonts w:ascii="仿宋" w:eastAsia="仿宋" w:hAnsi="仿宋" w:cs="仿宋"/>
          <w:color w:val="000000"/>
          <w:sz w:val="32"/>
          <w:szCs w:val="32"/>
          <w:shd w:val="clear" w:color="auto" w:fill="FFFFFF"/>
        </w:rPr>
      </w:pPr>
    </w:p>
    <w:p w:rsidR="00B2395F" w:rsidRPr="007D2432" w:rsidRDefault="00B2395F" w:rsidP="00EE5948">
      <w:pPr>
        <w:spacing w:after="0" w:line="400" w:lineRule="exact"/>
        <w:rPr>
          <w:rFonts w:ascii="仿宋" w:eastAsia="仿宋" w:hAnsi="仿宋"/>
          <w:sz w:val="32"/>
          <w:szCs w:val="32"/>
          <w:u w:val="single"/>
        </w:rPr>
      </w:pPr>
      <w:r>
        <w:rPr>
          <w:rFonts w:ascii="仿宋" w:eastAsia="仿宋" w:hAnsi="仿宋"/>
          <w:sz w:val="32"/>
          <w:szCs w:val="32"/>
          <w:u w:val="single"/>
        </w:rPr>
        <w:t xml:space="preserve">                                                        </w:t>
      </w:r>
    </w:p>
    <w:p w:rsidR="00B2395F" w:rsidRDefault="00B2395F" w:rsidP="00EE5948">
      <w:pPr>
        <w:pStyle w:val="PlainText"/>
        <w:tabs>
          <w:tab w:val="left" w:pos="8505"/>
          <w:tab w:val="left" w:pos="8647"/>
        </w:tabs>
        <w:spacing w:line="500" w:lineRule="exact"/>
        <w:rPr>
          <w:rFonts w:ascii="仿宋" w:eastAsia="仿宋" w:hAnsi="仿宋"/>
          <w:sz w:val="28"/>
          <w:szCs w:val="28"/>
        </w:rPr>
      </w:pPr>
      <w:r w:rsidRPr="009D7627">
        <w:rPr>
          <w:rFonts w:ascii="仿宋" w:eastAsia="仿宋" w:hAnsi="仿宋"/>
          <w:sz w:val="32"/>
          <w:szCs w:val="32"/>
        </w:rPr>
        <w:t xml:space="preserve">  </w:t>
      </w:r>
      <w:r w:rsidRPr="009D7627">
        <w:rPr>
          <w:rFonts w:ascii="仿宋" w:eastAsia="仿宋" w:hAnsi="仿宋" w:hint="eastAsia"/>
          <w:sz w:val="28"/>
          <w:szCs w:val="28"/>
        </w:rPr>
        <w:t>宁夏教育考试院办公室</w:t>
      </w:r>
      <w:r>
        <w:rPr>
          <w:rFonts w:ascii="仿宋" w:eastAsia="仿宋" w:hAnsi="仿宋"/>
          <w:sz w:val="28"/>
          <w:szCs w:val="28"/>
        </w:rPr>
        <w:t xml:space="preserve">                   </w:t>
      </w:r>
      <w:r w:rsidRPr="009D7627">
        <w:rPr>
          <w:rFonts w:ascii="仿宋" w:eastAsia="仿宋" w:hAnsi="仿宋"/>
          <w:sz w:val="28"/>
          <w:szCs w:val="28"/>
        </w:rPr>
        <w:t xml:space="preserve"> </w:t>
      </w:r>
      <w:smartTag w:uri="urn:schemas-microsoft-com:office:smarttags" w:element="chsdate">
        <w:smartTagPr>
          <w:attr w:name="IsROCDate" w:val="False"/>
          <w:attr w:name="IsLunarDate" w:val="False"/>
          <w:attr w:name="Day" w:val="31"/>
          <w:attr w:name="Month" w:val="5"/>
          <w:attr w:name="Year" w:val="2018"/>
        </w:smartTagPr>
        <w:r w:rsidRPr="009D7627">
          <w:rPr>
            <w:rFonts w:ascii="仿宋" w:eastAsia="仿宋" w:hAnsi="仿宋"/>
            <w:sz w:val="28"/>
            <w:szCs w:val="28"/>
          </w:rPr>
          <w:t>201</w:t>
        </w:r>
        <w:r>
          <w:rPr>
            <w:rFonts w:ascii="仿宋" w:eastAsia="仿宋" w:hAnsi="仿宋"/>
            <w:sz w:val="28"/>
            <w:szCs w:val="28"/>
          </w:rPr>
          <w:t>8</w:t>
        </w:r>
        <w:r w:rsidRPr="009D7627">
          <w:rPr>
            <w:rFonts w:ascii="仿宋" w:eastAsia="仿宋" w:hAnsi="仿宋" w:hint="eastAsia"/>
            <w:sz w:val="28"/>
            <w:szCs w:val="28"/>
          </w:rPr>
          <w:t>年</w:t>
        </w:r>
        <w:r>
          <w:rPr>
            <w:rFonts w:ascii="仿宋" w:eastAsia="仿宋" w:hAnsi="仿宋"/>
            <w:sz w:val="28"/>
            <w:szCs w:val="28"/>
          </w:rPr>
          <w:t>5</w:t>
        </w:r>
        <w:r w:rsidRPr="009D7627">
          <w:rPr>
            <w:rFonts w:ascii="仿宋" w:eastAsia="仿宋" w:hAnsi="仿宋" w:hint="eastAsia"/>
            <w:sz w:val="28"/>
            <w:szCs w:val="28"/>
          </w:rPr>
          <w:t>月</w:t>
        </w:r>
        <w:r>
          <w:rPr>
            <w:rFonts w:ascii="仿宋" w:eastAsia="仿宋" w:hAnsi="仿宋"/>
            <w:sz w:val="28"/>
            <w:szCs w:val="28"/>
          </w:rPr>
          <w:t>31</w:t>
        </w:r>
        <w:r w:rsidRPr="009D7627">
          <w:rPr>
            <w:rFonts w:ascii="仿宋" w:eastAsia="仿宋" w:hAnsi="仿宋" w:hint="eastAsia"/>
            <w:sz w:val="28"/>
            <w:szCs w:val="28"/>
          </w:rPr>
          <w:t>日</w:t>
        </w:r>
      </w:smartTag>
      <w:r w:rsidRPr="009D7627">
        <w:rPr>
          <w:rFonts w:ascii="仿宋" w:eastAsia="仿宋" w:hAnsi="仿宋" w:hint="eastAsia"/>
          <w:sz w:val="28"/>
          <w:szCs w:val="28"/>
        </w:rPr>
        <w:t>印发</w:t>
      </w:r>
      <w:r w:rsidRPr="009D7627">
        <w:rPr>
          <w:rFonts w:ascii="仿宋" w:eastAsia="仿宋" w:hAnsi="仿宋"/>
          <w:sz w:val="28"/>
          <w:szCs w:val="28"/>
        </w:rPr>
        <w:t xml:space="preserve"> </w:t>
      </w:r>
      <w:r>
        <w:rPr>
          <w:rFonts w:ascii="仿宋" w:eastAsia="仿宋" w:hAnsi="仿宋"/>
          <w:sz w:val="28"/>
          <w:szCs w:val="28"/>
        </w:rPr>
        <w:t xml:space="preserve">  </w:t>
      </w:r>
    </w:p>
    <w:p w:rsidR="00B2395F" w:rsidRDefault="00B2395F" w:rsidP="00EE5948">
      <w:pPr>
        <w:spacing w:after="0" w:line="100" w:lineRule="exact"/>
        <w:rPr>
          <w:rFonts w:cs="仿宋"/>
          <w:color w:val="000000"/>
          <w:sz w:val="32"/>
          <w:szCs w:val="32"/>
          <w:shd w:val="clear" w:color="auto" w:fill="FFFFFF"/>
        </w:rPr>
      </w:pPr>
      <w:r>
        <w:rPr>
          <w:rFonts w:ascii="仿宋" w:eastAsia="仿宋" w:hAnsi="仿宋"/>
          <w:sz w:val="32"/>
          <w:szCs w:val="32"/>
          <w:u w:val="single"/>
        </w:rPr>
        <w:t xml:space="preserve">                                                        </w:t>
      </w:r>
    </w:p>
    <w:sectPr w:rsidR="00B2395F" w:rsidSect="00A67493">
      <w:pgSz w:w="11906" w:h="16838" w:code="9"/>
      <w:pgMar w:top="2041" w:right="1418" w:bottom="1474" w:left="1418" w:header="851" w:footer="1361"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5F" w:rsidRDefault="00B2395F">
      <w:r>
        <w:separator/>
      </w:r>
    </w:p>
  </w:endnote>
  <w:endnote w:type="continuationSeparator" w:id="0">
    <w:p w:rsidR="00B2395F" w:rsidRDefault="00B23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altName w:val="宋体"/>
    <w:panose1 w:val="00000000000000000000"/>
    <w:charset w:val="86"/>
    <w:family w:val="auto"/>
    <w:notTrueType/>
    <w:pitch w:val="default"/>
    <w:sig w:usb0="00000287" w:usb1="080E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F" w:rsidRDefault="00B2395F" w:rsidP="00EE594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2395F" w:rsidRDefault="00B2395F" w:rsidP="00976F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5F" w:rsidRPr="00976F98" w:rsidRDefault="00B2395F" w:rsidP="00EE5948">
    <w:pPr>
      <w:pStyle w:val="Footer"/>
      <w:framePr w:wrap="around" w:vAnchor="text" w:hAnchor="margin" w:xAlign="outside" w:y="1"/>
      <w:rPr>
        <w:rStyle w:val="PageNumber"/>
        <w:rFonts w:ascii="宋体" w:eastAsia="宋体" w:hAnsi="宋体"/>
        <w:sz w:val="28"/>
        <w:szCs w:val="28"/>
      </w:rPr>
    </w:pPr>
    <w:r w:rsidRPr="00976F98">
      <w:rPr>
        <w:rStyle w:val="PageNumber"/>
        <w:rFonts w:ascii="宋体" w:eastAsia="宋体" w:hAnsi="宋体"/>
        <w:sz w:val="28"/>
        <w:szCs w:val="28"/>
      </w:rPr>
      <w:fldChar w:fldCharType="begin"/>
    </w:r>
    <w:r w:rsidRPr="00976F98">
      <w:rPr>
        <w:rStyle w:val="PageNumber"/>
        <w:rFonts w:ascii="宋体" w:eastAsia="宋体" w:hAnsi="宋体"/>
        <w:sz w:val="28"/>
        <w:szCs w:val="28"/>
      </w:rPr>
      <w:instrText xml:space="preserve">PAGE  </w:instrText>
    </w:r>
    <w:r w:rsidRPr="00976F98">
      <w:rPr>
        <w:rStyle w:val="PageNumber"/>
        <w:rFonts w:ascii="宋体" w:eastAsia="宋体" w:hAnsi="宋体"/>
        <w:sz w:val="28"/>
        <w:szCs w:val="28"/>
      </w:rPr>
      <w:fldChar w:fldCharType="separate"/>
    </w:r>
    <w:r>
      <w:rPr>
        <w:rStyle w:val="PageNumber"/>
        <w:rFonts w:ascii="宋体" w:eastAsia="宋体" w:hAnsi="宋体"/>
        <w:noProof/>
        <w:sz w:val="28"/>
        <w:szCs w:val="28"/>
      </w:rPr>
      <w:t>- 1 -</w:t>
    </w:r>
    <w:r w:rsidRPr="00976F98">
      <w:rPr>
        <w:rStyle w:val="PageNumber"/>
        <w:rFonts w:ascii="宋体" w:eastAsia="宋体" w:hAnsi="宋体"/>
        <w:sz w:val="28"/>
        <w:szCs w:val="28"/>
      </w:rPr>
      <w:fldChar w:fldCharType="end"/>
    </w:r>
  </w:p>
  <w:p w:rsidR="00B2395F" w:rsidRDefault="00B2395F" w:rsidP="006745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5F" w:rsidRDefault="00B2395F">
      <w:r>
        <w:separator/>
      </w:r>
    </w:p>
  </w:footnote>
  <w:footnote w:type="continuationSeparator" w:id="0">
    <w:p w:rsidR="00B2395F" w:rsidRDefault="00B23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D4A87"/>
    <w:multiLevelType w:val="singleLevel"/>
    <w:tmpl w:val="5B0D4A87"/>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4DE"/>
    <w:rsid w:val="0008466B"/>
    <w:rsid w:val="000D7ECD"/>
    <w:rsid w:val="00105462"/>
    <w:rsid w:val="00136279"/>
    <w:rsid w:val="00153AD0"/>
    <w:rsid w:val="001725C5"/>
    <w:rsid w:val="001A3A2E"/>
    <w:rsid w:val="001A6240"/>
    <w:rsid w:val="001F6A52"/>
    <w:rsid w:val="002034DE"/>
    <w:rsid w:val="0023254D"/>
    <w:rsid w:val="00263D99"/>
    <w:rsid w:val="003051BF"/>
    <w:rsid w:val="003527EA"/>
    <w:rsid w:val="00363408"/>
    <w:rsid w:val="003E1128"/>
    <w:rsid w:val="003F3CD5"/>
    <w:rsid w:val="004C1950"/>
    <w:rsid w:val="004F41B9"/>
    <w:rsid w:val="00535CE7"/>
    <w:rsid w:val="00590236"/>
    <w:rsid w:val="005A35F7"/>
    <w:rsid w:val="005A5FBB"/>
    <w:rsid w:val="005D6DDA"/>
    <w:rsid w:val="00606FC6"/>
    <w:rsid w:val="006642C3"/>
    <w:rsid w:val="00664DBF"/>
    <w:rsid w:val="006719DD"/>
    <w:rsid w:val="006745B5"/>
    <w:rsid w:val="006921E7"/>
    <w:rsid w:val="00764578"/>
    <w:rsid w:val="00780ABE"/>
    <w:rsid w:val="007B6178"/>
    <w:rsid w:val="007D2432"/>
    <w:rsid w:val="008747DE"/>
    <w:rsid w:val="008C2F52"/>
    <w:rsid w:val="008D3745"/>
    <w:rsid w:val="00922615"/>
    <w:rsid w:val="009621FC"/>
    <w:rsid w:val="00976F98"/>
    <w:rsid w:val="009A7624"/>
    <w:rsid w:val="009D7627"/>
    <w:rsid w:val="00A466D1"/>
    <w:rsid w:val="00A67493"/>
    <w:rsid w:val="00A8555E"/>
    <w:rsid w:val="00AA69C3"/>
    <w:rsid w:val="00B2395F"/>
    <w:rsid w:val="00B45A13"/>
    <w:rsid w:val="00B61731"/>
    <w:rsid w:val="00B74127"/>
    <w:rsid w:val="00B744E1"/>
    <w:rsid w:val="00B96C8C"/>
    <w:rsid w:val="00BA3AC2"/>
    <w:rsid w:val="00BE666D"/>
    <w:rsid w:val="00C02737"/>
    <w:rsid w:val="00C57FD2"/>
    <w:rsid w:val="00C70B83"/>
    <w:rsid w:val="00C96BC6"/>
    <w:rsid w:val="00CD3547"/>
    <w:rsid w:val="00CF6BBE"/>
    <w:rsid w:val="00D21A3D"/>
    <w:rsid w:val="00DA2B73"/>
    <w:rsid w:val="00DF4CC5"/>
    <w:rsid w:val="00E1726C"/>
    <w:rsid w:val="00E65376"/>
    <w:rsid w:val="00E91FA2"/>
    <w:rsid w:val="00EB0B06"/>
    <w:rsid w:val="00EC15AC"/>
    <w:rsid w:val="00EE5948"/>
    <w:rsid w:val="00F126B5"/>
    <w:rsid w:val="00F60795"/>
    <w:rsid w:val="00F7647B"/>
    <w:rsid w:val="00FD67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4DE"/>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6F98"/>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7B6178"/>
    <w:rPr>
      <w:rFonts w:ascii="Tahoma" w:eastAsia="微软雅黑" w:hAnsi="Tahoma" w:cs="Times New Roman"/>
      <w:kern w:val="0"/>
      <w:sz w:val="18"/>
      <w:szCs w:val="18"/>
    </w:rPr>
  </w:style>
  <w:style w:type="character" w:styleId="PageNumber">
    <w:name w:val="page number"/>
    <w:basedOn w:val="DefaultParagraphFont"/>
    <w:uiPriority w:val="99"/>
    <w:rsid w:val="00976F98"/>
    <w:rPr>
      <w:rFonts w:cs="Times New Roman"/>
    </w:rPr>
  </w:style>
  <w:style w:type="paragraph" w:styleId="Header">
    <w:name w:val="header"/>
    <w:basedOn w:val="Normal"/>
    <w:link w:val="HeaderChar"/>
    <w:uiPriority w:val="99"/>
    <w:rsid w:val="00976F98"/>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7B6178"/>
    <w:rPr>
      <w:rFonts w:ascii="Tahoma" w:eastAsia="微软雅黑" w:hAnsi="Tahoma" w:cs="Times New Roman"/>
      <w:kern w:val="0"/>
      <w:sz w:val="18"/>
      <w:szCs w:val="18"/>
    </w:rPr>
  </w:style>
  <w:style w:type="paragraph" w:styleId="PlainText">
    <w:name w:val="Plain Text"/>
    <w:basedOn w:val="Normal"/>
    <w:link w:val="PlainTextChar"/>
    <w:uiPriority w:val="99"/>
    <w:rsid w:val="00976F98"/>
    <w:pPr>
      <w:widowControl w:val="0"/>
      <w:adjustRightInd/>
      <w:snapToGrid/>
      <w:spacing w:after="0"/>
      <w:jc w:val="both"/>
    </w:pPr>
    <w:rPr>
      <w:rFonts w:ascii="宋体" w:eastAsia="宋体" w:hAnsi="Courier New"/>
      <w:kern w:val="2"/>
      <w:sz w:val="21"/>
      <w:szCs w:val="20"/>
    </w:rPr>
  </w:style>
  <w:style w:type="character" w:customStyle="1" w:styleId="PlainTextChar">
    <w:name w:val="Plain Text Char"/>
    <w:basedOn w:val="DefaultParagraphFont"/>
    <w:link w:val="PlainText"/>
    <w:uiPriority w:val="99"/>
    <w:semiHidden/>
    <w:locked/>
    <w:rsid w:val="007B6178"/>
    <w:rPr>
      <w:rFonts w:ascii="宋体" w:hAnsi="Courier New" w:cs="Courier New"/>
      <w:kern w:val="0"/>
      <w:sz w:val="21"/>
      <w:szCs w:val="21"/>
    </w:rPr>
  </w:style>
  <w:style w:type="paragraph" w:styleId="NormalWeb">
    <w:name w:val="Normal (Web)"/>
    <w:basedOn w:val="Normal"/>
    <w:uiPriority w:val="99"/>
    <w:rsid w:val="00B61731"/>
    <w:pPr>
      <w:widowControl w:val="0"/>
      <w:adjustRightInd/>
      <w:snapToGrid/>
      <w:spacing w:before="100" w:beforeAutospacing="1" w:after="100" w:afterAutospacing="1"/>
    </w:pPr>
    <w:rPr>
      <w:rFonts w:ascii="Calibri" w:eastAsia="宋体"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8</Pages>
  <Words>381</Words>
  <Characters>2178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61</cp:revision>
  <cp:lastPrinted>2018-06-01T08:17:00Z</cp:lastPrinted>
  <dcterms:created xsi:type="dcterms:W3CDTF">2018-04-17T01:35:00Z</dcterms:created>
  <dcterms:modified xsi:type="dcterms:W3CDTF">2018-06-01T08:23:00Z</dcterms:modified>
</cp:coreProperties>
</file>