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</w:t>
      </w:r>
      <w:r>
        <w:rPr>
          <w:rFonts w:ascii="黑体" w:hAnsi="黑体" w:eastAsia="黑体" w:cs="黑体"/>
          <w:sz w:val="30"/>
          <w:szCs w:val="30"/>
          <w:shd w:val="clear" w:color="auto" w:fill="FFFFFF"/>
        </w:rPr>
        <w:t>2</w:t>
      </w:r>
    </w:p>
    <w:p>
      <w:pPr>
        <w:spacing w:line="560" w:lineRule="exact"/>
        <w:jc w:val="center"/>
        <w:rPr>
          <w:rFonts w:ascii="宋体" w:cs="宋体"/>
        </w:rPr>
      </w:pPr>
      <w:r>
        <w:rPr>
          <w:rFonts w:ascii="宋体" w:hAnsi="宋体" w:cs="宋体"/>
          <w:sz w:val="24"/>
        </w:rPr>
        <w:t xml:space="preserve">                                       </w:t>
      </w:r>
      <w:r>
        <w:rPr>
          <w:rFonts w:ascii="宋体" w:hAnsi="宋体" w:cs="宋体"/>
          <w:sz w:val="24"/>
          <w:u w:val="single"/>
        </w:rPr>
        <w:t xml:space="preserve"> 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bCs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sz w:val="52"/>
          <w:szCs w:val="52"/>
        </w:rPr>
        <w:t>中国消防救援学院招收青年学生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bCs/>
          <w:sz w:val="56"/>
          <w:szCs w:val="56"/>
        </w:rPr>
      </w:pPr>
      <w:r>
        <w:rPr>
          <w:rFonts w:hint="eastAsia" w:ascii="方正小标宋简体" w:hAnsi="宋体" w:eastAsia="方正小标宋简体" w:cs="宋体"/>
          <w:bCs/>
          <w:sz w:val="56"/>
          <w:szCs w:val="56"/>
        </w:rPr>
        <w:t>体</w:t>
      </w:r>
      <w:r>
        <w:rPr>
          <w:rFonts w:ascii="方正小标宋简体" w:hAnsi="宋体" w:eastAsia="方正小标宋简体" w:cs="宋体"/>
          <w:bCs/>
          <w:sz w:val="56"/>
          <w:szCs w:val="56"/>
        </w:rPr>
        <w:t xml:space="preserve">  </w:t>
      </w:r>
      <w:r>
        <w:rPr>
          <w:rFonts w:hint="eastAsia" w:ascii="方正小标宋简体" w:hAnsi="宋体" w:eastAsia="方正小标宋简体" w:cs="宋体"/>
          <w:bCs/>
          <w:sz w:val="56"/>
          <w:szCs w:val="56"/>
        </w:rPr>
        <w:t>格</w:t>
      </w:r>
      <w:r>
        <w:rPr>
          <w:rFonts w:ascii="方正小标宋简体" w:hAnsi="宋体" w:eastAsia="方正小标宋简体" w:cs="宋体"/>
          <w:bCs/>
          <w:sz w:val="56"/>
          <w:szCs w:val="56"/>
        </w:rPr>
        <w:t xml:space="preserve">  </w:t>
      </w:r>
      <w:r>
        <w:rPr>
          <w:rFonts w:hint="eastAsia" w:ascii="方正小标宋简体" w:hAnsi="宋体" w:eastAsia="方正小标宋简体" w:cs="宋体"/>
          <w:bCs/>
          <w:sz w:val="56"/>
          <w:szCs w:val="56"/>
        </w:rPr>
        <w:t>检</w:t>
      </w:r>
      <w:r>
        <w:rPr>
          <w:rFonts w:ascii="方正小标宋简体" w:hAnsi="宋体" w:eastAsia="方正小标宋简体" w:cs="宋体"/>
          <w:bCs/>
          <w:sz w:val="56"/>
          <w:szCs w:val="56"/>
        </w:rPr>
        <w:t xml:space="preserve">  </w:t>
      </w:r>
      <w:r>
        <w:rPr>
          <w:rFonts w:hint="eastAsia" w:ascii="方正小标宋简体" w:hAnsi="宋体" w:eastAsia="方正小标宋简体" w:cs="宋体"/>
          <w:bCs/>
          <w:sz w:val="56"/>
          <w:szCs w:val="56"/>
        </w:rPr>
        <w:t>查</w:t>
      </w:r>
      <w:r>
        <w:rPr>
          <w:rFonts w:ascii="方正小标宋简体" w:hAnsi="宋体" w:eastAsia="方正小标宋简体" w:cs="宋体"/>
          <w:bCs/>
          <w:sz w:val="56"/>
          <w:szCs w:val="56"/>
        </w:rPr>
        <w:t xml:space="preserve">  </w:t>
      </w:r>
      <w:r>
        <w:rPr>
          <w:rFonts w:hint="eastAsia" w:ascii="方正小标宋简体" w:hAnsi="宋体" w:eastAsia="方正小标宋简体" w:cs="宋体"/>
          <w:bCs/>
          <w:sz w:val="56"/>
          <w:szCs w:val="56"/>
        </w:rPr>
        <w:t>表</w:t>
      </w:r>
    </w:p>
    <w:p>
      <w:pPr>
        <w:spacing w:line="700" w:lineRule="exact"/>
        <w:rPr>
          <w:rFonts w:ascii="宋体" w:cs="宋体"/>
          <w:sz w:val="44"/>
          <w:szCs w:val="44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cs="宋体"/>
          <w:sz w:val="28"/>
          <w:szCs w:val="28"/>
        </w:rPr>
      </w:pPr>
    </w:p>
    <w:p>
      <w:pPr>
        <w:spacing w:line="560" w:lineRule="exact"/>
        <w:ind w:firstLine="2331" w:firstLineChars="645"/>
        <w:jc w:val="left"/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姓名：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</w:t>
      </w:r>
    </w:p>
    <w:p>
      <w:pPr>
        <w:spacing w:line="560" w:lineRule="exact"/>
        <w:jc w:val="left"/>
        <w:rPr>
          <w:rFonts w:ascii="宋体" w:cs="宋体"/>
          <w:sz w:val="36"/>
          <w:szCs w:val="36"/>
        </w:rPr>
      </w:pPr>
    </w:p>
    <w:p>
      <w:pPr>
        <w:spacing w:line="560" w:lineRule="exact"/>
        <w:ind w:firstLine="1608" w:firstLineChars="445"/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6"/>
          <w:szCs w:val="36"/>
        </w:rPr>
        <w:t>消防员招录工作办公室制</w:t>
      </w:r>
    </w:p>
    <w:p>
      <w:pPr>
        <w:rPr>
          <w:rFonts w:ascii="宋体" w:cs="宋体"/>
          <w:sz w:val="30"/>
          <w:szCs w:val="30"/>
        </w:rPr>
      </w:pPr>
    </w:p>
    <w:p>
      <w:pPr>
        <w:rPr>
          <w:rFonts w:ascii="宋体" w:cs="宋体"/>
          <w:sz w:val="30"/>
          <w:szCs w:val="30"/>
        </w:rPr>
      </w:pPr>
    </w:p>
    <w:p>
      <w:r>
        <w:br w:type="page"/>
      </w:r>
    </w:p>
    <w:tbl>
      <w:tblPr>
        <w:tblStyle w:val="2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70"/>
        <w:gridCol w:w="626"/>
        <w:gridCol w:w="761"/>
        <w:gridCol w:w="1387"/>
        <w:gridCol w:w="1386"/>
        <w:gridCol w:w="1423"/>
        <w:gridCol w:w="135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9478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spacing w:line="600" w:lineRule="auto"/>
              <w:ind w:firstLine="422" w:firstLineChars="20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省（自治区、直辖市）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县（市、区、旗）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840" w:id="0"/>
              </w:rPr>
              <w:t>姓</w:t>
            </w:r>
            <w:r>
              <w:rPr>
                <w:rFonts w:ascii="宋体" w:hAnsi="宋体" w:cs="宋体"/>
                <w:kern w:val="0"/>
                <w:szCs w:val="21"/>
                <w:fitText w:val="840" w:id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fitText w:val="840" w:id="0"/>
              </w:rPr>
              <w:t>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54" w:type="dxa"/>
            <w:vAlign w:val="center"/>
          </w:tcPr>
          <w:p>
            <w:pPr>
              <w:spacing w:line="60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restart"/>
          </w:tcPr>
          <w:p>
            <w:pPr>
              <w:spacing w:line="2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840" w:id="1"/>
              </w:rPr>
              <w:t>文化程度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业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before="100"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840" w:id="2"/>
              </w:rPr>
              <w:t>公民身份</w:t>
            </w:r>
          </w:p>
          <w:p>
            <w:pPr>
              <w:spacing w:before="100"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840" w:id="3"/>
              </w:rPr>
              <w:t>号</w:t>
            </w:r>
            <w:r>
              <w:rPr>
                <w:rFonts w:ascii="宋体" w:hAnsi="宋体" w:cs="宋体"/>
                <w:kern w:val="0"/>
                <w:szCs w:val="21"/>
                <w:fitText w:val="840" w:id="3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fitText w:val="840" w:id="3"/>
              </w:rPr>
              <w:t>码</w:t>
            </w:r>
          </w:p>
          <w:p>
            <w:pPr>
              <w:spacing w:before="100"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码</w:t>
            </w:r>
          </w:p>
        </w:tc>
        <w:tc>
          <w:tcPr>
            <w:tcW w:w="4163" w:type="dxa"/>
            <w:gridSpan w:val="3"/>
            <w:vAlign w:val="center"/>
          </w:tcPr>
          <w:p>
            <w:pPr>
              <w:spacing w:line="276" w:lineRule="auto"/>
              <w:ind w:right="174" w:rightChars="83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621" w:type="dxa"/>
            <w:gridSpan w:val="4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毕业学校或工作单位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</w:rPr>
              <w:t>乡（镇、街道）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>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</w:t>
            </w:r>
          </w:p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>
            <w:pPr>
              <w:spacing w:line="276" w:lineRule="auto"/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  <w:r>
              <w:rPr>
                <w:rFonts w:ascii="宋体" w:hAnsi="宋体" w:cs="宋体"/>
                <w:szCs w:val="21"/>
              </w:rPr>
              <w:t xml:space="preserve">         cm         </w:t>
            </w:r>
            <w:r>
              <w:rPr>
                <w:rFonts w:hint="eastAsia" w:ascii="宋体" w:hAnsi="宋体" w:cs="宋体"/>
                <w:szCs w:val="21"/>
              </w:rPr>
              <w:t>体重</w:t>
            </w:r>
            <w:r>
              <w:rPr>
                <w:rFonts w:ascii="宋体" w:hAnsi="宋体" w:cs="宋体"/>
                <w:szCs w:val="21"/>
              </w:rPr>
              <w:t xml:space="preserve">          kg          </w:t>
            </w: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  <w:tc>
          <w:tcPr>
            <w:tcW w:w="1307" w:type="dxa"/>
            <w:vMerge w:val="restart"/>
          </w:tcPr>
          <w:p>
            <w:pPr>
              <w:spacing w:line="60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spacing w:line="60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600" w:lineRule="auto"/>
              <w:rPr>
                <w:rFonts w:ascii="宋体" w:cs="宋体"/>
                <w:szCs w:val="21"/>
              </w:rPr>
            </w:pPr>
          </w:p>
          <w:p>
            <w:pPr>
              <w:spacing w:line="60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头颈部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脊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柱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胸、腹部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840" w:id="4"/>
              </w:rPr>
              <w:t>四肢关节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泌尿、生殖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840" w:id="5"/>
              </w:rPr>
              <w:t>肛</w:t>
            </w:r>
            <w:r>
              <w:rPr>
                <w:rFonts w:ascii="宋体" w:hAnsi="宋体" w:cs="宋体"/>
                <w:kern w:val="0"/>
                <w:szCs w:val="21"/>
                <w:fitText w:val="840" w:id="5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fitText w:val="840" w:id="5"/>
              </w:rPr>
              <w:t>门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皮肤、文身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</w:t>
            </w: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血压</w:t>
            </w:r>
            <w:r>
              <w:rPr>
                <w:rFonts w:ascii="宋体" w:hAnsi="宋体" w:cs="宋体"/>
                <w:szCs w:val="21"/>
              </w:rPr>
              <w:t xml:space="preserve">           mmHg       </w:t>
            </w:r>
            <w:r>
              <w:rPr>
                <w:rFonts w:hint="eastAsia" w:ascii="宋体" w:hAnsi="宋体" w:cs="宋体"/>
                <w:szCs w:val="21"/>
              </w:rPr>
              <w:t>签名：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口吃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  <w:tc>
          <w:tcPr>
            <w:tcW w:w="1307" w:type="dxa"/>
            <w:vMerge w:val="restart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  <w:p>
            <w:pPr>
              <w:spacing w:line="552" w:lineRule="auto"/>
              <w:rPr>
                <w:rFonts w:ascii="宋体" w:cs="宋体"/>
                <w:szCs w:val="21"/>
              </w:rPr>
            </w:pPr>
          </w:p>
          <w:p>
            <w:pPr>
              <w:spacing w:line="552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79"/>
                <w:kern w:val="0"/>
                <w:szCs w:val="21"/>
                <w:fitText w:val="840" w:id="6"/>
              </w:rPr>
              <w:t>病</w:t>
            </w:r>
            <w:r>
              <w:rPr>
                <w:rFonts w:ascii="宋体" w:hAnsi="宋体" w:cs="宋体"/>
                <w:spacing w:val="79"/>
                <w:kern w:val="0"/>
                <w:szCs w:val="21"/>
                <w:fitText w:val="840" w:id="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fitText w:val="840" w:id="6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7"/>
              </w:rPr>
              <w:t>心</w:t>
            </w:r>
            <w:r>
              <w:rPr>
                <w:rFonts w:hint="eastAsia" w:ascii="宋体" w:hAnsi="宋体" w:cs="宋体"/>
                <w:kern w:val="0"/>
                <w:szCs w:val="21"/>
                <w:fitText w:val="840" w:id="7"/>
              </w:rPr>
              <w:t>脏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心率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肺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8"/>
              </w:rPr>
              <w:t>腹</w:t>
            </w:r>
            <w:r>
              <w:rPr>
                <w:rFonts w:hint="eastAsia" w:ascii="宋体" w:hAnsi="宋体" w:cs="宋体"/>
                <w:kern w:val="0"/>
                <w:szCs w:val="21"/>
                <w:fitText w:val="840" w:id="8"/>
              </w:rPr>
              <w:t>部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pacing w:val="2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9"/>
              </w:rPr>
              <w:t>神</w:t>
            </w:r>
            <w:r>
              <w:rPr>
                <w:rFonts w:hint="eastAsia" w:ascii="宋体" w:hAnsi="宋体" w:cs="宋体"/>
                <w:kern w:val="0"/>
                <w:szCs w:val="21"/>
                <w:fitText w:val="840" w:id="9"/>
              </w:rPr>
              <w:t>经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0"/>
              </w:rPr>
              <w:t>其</w:t>
            </w:r>
            <w:r>
              <w:rPr>
                <w:rFonts w:hint="eastAsia" w:ascii="宋体" w:hAnsi="宋体" w:cs="宋体"/>
                <w:kern w:val="0"/>
                <w:szCs w:val="21"/>
                <w:fitText w:val="840" w:id="10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</w:t>
            </w:r>
          </w:p>
          <w:p>
            <w:pPr>
              <w:spacing w:line="12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1"/>
              </w:rPr>
              <w:t>右</w:t>
            </w:r>
            <w:r>
              <w:rPr>
                <w:rFonts w:hint="eastAsia" w:ascii="宋体" w:hAnsi="宋体" w:cs="宋体"/>
                <w:kern w:val="0"/>
                <w:szCs w:val="21"/>
                <w:fitText w:val="840" w:id="11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裸眼视力</w:t>
            </w:r>
            <w:r>
              <w:rPr>
                <w:rFonts w:ascii="宋体" w:hAnsi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矫正视力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矫正度数</w:t>
            </w:r>
          </w:p>
        </w:tc>
        <w:tc>
          <w:tcPr>
            <w:tcW w:w="1307" w:type="dxa"/>
            <w:vMerge w:val="restart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  <w:p>
            <w:pPr>
              <w:spacing w:line="720" w:lineRule="auto"/>
              <w:rPr>
                <w:rFonts w:ascii="宋体" w:cs="宋体"/>
                <w:szCs w:val="21"/>
              </w:rPr>
            </w:pPr>
          </w:p>
          <w:p>
            <w:pPr>
              <w:spacing w:line="672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2"/>
              </w:rPr>
              <w:t>左</w:t>
            </w:r>
            <w:r>
              <w:rPr>
                <w:rFonts w:hint="eastAsia" w:ascii="宋体" w:hAnsi="宋体" w:cs="宋体"/>
                <w:kern w:val="0"/>
                <w:szCs w:val="21"/>
                <w:fitText w:val="840" w:id="12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裸眼视力</w:t>
            </w:r>
            <w:r>
              <w:rPr>
                <w:rFonts w:ascii="宋体" w:hAnsi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矫正视力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矫正度数</w:t>
            </w: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3"/>
              </w:rPr>
              <w:t>色</w:t>
            </w:r>
            <w:r>
              <w:rPr>
                <w:rFonts w:hint="eastAsia" w:ascii="宋体" w:hAnsi="宋体" w:cs="宋体"/>
                <w:kern w:val="0"/>
                <w:szCs w:val="21"/>
                <w:fitText w:val="840" w:id="13"/>
              </w:rPr>
              <w:t>觉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480" w:lineRule="auto"/>
              <w:ind w:firstLine="420" w:firstLineChars="200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65pt;margin-top:9.85pt;height:11.65pt;width:10.85pt;mso-position-vertical-relative:page;z-index:251656192;v-text-anchor:middle;mso-width-relative:page;mso-height-relative:page;" filled="f" stroked="t" coordsize="21600,21600" o:gfxdata="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p8kTzY&#10;AAAACQEAAA8AAAAAAAAAAQAgAAAAIgAAAGRycy9kb3ducmV2LnhtbFBLAQIUABQAAAAIAIdO4kCx&#10;tqUQ5wEAAMIDAAAOAAAAAAAAAAEAIAAAACcBAABkcnMvZTJvRG9jLnhtbFBLBQYAAAAABgAGAFkB&#10;AACA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ge">
                        <wp:posOffset>118745</wp:posOffset>
                      </wp:positionV>
                      <wp:extent cx="137795" cy="147955"/>
                      <wp:effectExtent l="6350" t="6350" r="8255" b="1714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.35pt;margin-top:9.35pt;height:11.65pt;width:10.85pt;mso-position-vertical-relative:page;z-index:251657216;v-text-anchor:middle;mso-width-relative:page;mso-height-relative:page;" filled="f" stroked="t" coordsize="21600,21600" o:gfxdata="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FV1v&#10;1wAAAAkBAAAPAAAAAAAAAAEAIAAAACIAAABkcnMvZG93bnJldi54bWxQSwECFAAUAAAACACHTuJA&#10;Mx178ekBAADEAwAADgAAAAAAAAABACAAAAAmAQAAZHJzL2Uyb0RvYy54bWxQSwUGAAAAAAYABgBZ&#10;AQAAg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ge">
                        <wp:posOffset>130810</wp:posOffset>
                      </wp:positionV>
                      <wp:extent cx="137795" cy="147955"/>
                      <wp:effectExtent l="6350" t="6350" r="8255" b="1714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3.65pt;margin-top:10.3pt;height:11.65pt;width:10.85pt;mso-position-vertical-relative:page;z-index:251655168;v-text-anchor:middle;mso-width-relative:page;mso-height-relative:page;" filled="f" stroked="t" coordsize="21600,21600" o:gfxdata="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HeHQ&#10;2AAAAAkBAAAPAAAAAAAAAAEAIAAAACIAAABkcnMvZG93bnJldi54bWxQSwECFAAUAAAACACHTuJA&#10;dqdvSugBAADEAwAADgAAAAAAAAABACAAAAAnAQAAZHJzL2Uyb0RvYy54bWxQSwUGAAAAAAYABgBZ&#10;AQAAg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9.85pt;height:11.65pt;width:10.85pt;mso-position-vertical-relative:page;z-index:251654144;v-text-anchor:middle;mso-width-relative:page;mso-height-relative:page;" filled="f" stroked="t" coordsize="21600,21600" o:gfxdata="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HXmttUA&#10;AAAHAQAADwAAAAAAAAABACAAAAAiAAAAZHJzL2Rvd25yZXYueG1sUEsBAhQAFAAAAAgAh07iQHUW&#10;RKLpAQAAxAMAAA4AAAAAAAAAAQAgAAAAJAEAAGRycy9lMm9Eb2MueG1sUEsFBgAAAAAGAAYAWQEA&#10;AH8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>正常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色弱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色盲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单色识别能力正常</w:t>
            </w: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4"/>
              </w:rPr>
              <w:t>病</w:t>
            </w:r>
            <w:r>
              <w:rPr>
                <w:rFonts w:hint="eastAsia" w:ascii="宋体" w:hAnsi="宋体" w:cs="宋体"/>
                <w:kern w:val="0"/>
                <w:szCs w:val="21"/>
                <w:fitText w:val="840" w:id="14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5"/>
              </w:rPr>
              <w:t>眼</w:t>
            </w:r>
            <w:r>
              <w:rPr>
                <w:rFonts w:hint="eastAsia" w:ascii="宋体" w:hAnsi="宋体" w:cs="宋体"/>
                <w:kern w:val="0"/>
                <w:szCs w:val="21"/>
                <w:fitText w:val="840" w:id="15"/>
              </w:rPr>
              <w:t>病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-459" w:tblpY="556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5"/>
        <w:gridCol w:w="2239"/>
        <w:gridCol w:w="894"/>
        <w:gridCol w:w="268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restart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咽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喉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6"/>
              </w:rPr>
              <w:t>听</w:t>
            </w:r>
            <w:r>
              <w:rPr>
                <w:rFonts w:ascii="宋体" w:hAnsi="宋体" w:cs="宋体"/>
                <w:spacing w:val="26"/>
                <w:kern w:val="0"/>
                <w:szCs w:val="21"/>
                <w:fitText w:val="630" w:id="1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fitText w:val="630" w:id="16"/>
              </w:rPr>
              <w:t>力</w:t>
            </w:r>
          </w:p>
        </w:tc>
        <w:tc>
          <w:tcPr>
            <w:tcW w:w="2239" w:type="dxa"/>
          </w:tcPr>
          <w:p>
            <w:pPr>
              <w:spacing w:line="480" w:lineRule="auto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右耳</w:t>
            </w:r>
            <w:r>
              <w:rPr>
                <w:rFonts w:ascii="宋体" w:hAnsi="宋体" w:cs="宋体"/>
                <w:szCs w:val="21"/>
              </w:rPr>
              <w:t xml:space="preserve">   m </w:t>
            </w:r>
            <w:r>
              <w:rPr>
                <w:rFonts w:hint="eastAsia" w:ascii="宋体" w:hAnsi="宋体" w:cs="宋体"/>
                <w:szCs w:val="21"/>
              </w:rPr>
              <w:t>左耳</w:t>
            </w:r>
            <w:r>
              <w:rPr>
                <w:rFonts w:ascii="宋体" w:hAnsi="宋体" w:cs="宋体"/>
                <w:szCs w:val="21"/>
              </w:rPr>
              <w:t xml:space="preserve">    m</w:t>
            </w:r>
          </w:p>
        </w:tc>
        <w:tc>
          <w:tcPr>
            <w:tcW w:w="894" w:type="dxa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嗅觉</w:t>
            </w:r>
          </w:p>
        </w:tc>
        <w:tc>
          <w:tcPr>
            <w:tcW w:w="2682" w:type="dxa"/>
          </w:tcPr>
          <w:p>
            <w:pPr>
              <w:spacing w:line="480" w:lineRule="auto"/>
              <w:ind w:right="210" w:firstLine="210" w:firstLineChars="100"/>
              <w:jc w:val="distribute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151765</wp:posOffset>
                      </wp:positionV>
                      <wp:extent cx="95885" cy="106045"/>
                      <wp:effectExtent l="6350" t="6350" r="12065" b="2095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6pt;margin-top:11.95pt;height:8.35pt;width:7.55pt;z-index:251659264;v-text-anchor:middle;mso-width-relative:page;mso-height-relative:page;" fillcolor="#6D6D6D" filled="t" stroked="t" coordsize="21600,21600" o:gfxdata="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u29T9YAAAAHAQAADwAAAAAAAAABACAAAAAiAAAAZHJzL2Rvd25yZXYueG1sUEsBAhQAFAAA&#10;AAgAh07iQP+hXKXxAQAA7AMAAA4AAAAAAAAAAQAgAAAAJQEAAGRycy9lMm9Eb2MueG1sUEsFBgAA&#10;AAAGAAYAWQEAAIg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143510</wp:posOffset>
                      </wp:positionV>
                      <wp:extent cx="95885" cy="106045"/>
                      <wp:effectExtent l="6350" t="6350" r="12065" b="2095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3pt;margin-top:11.3pt;height:8.35pt;width:7.55pt;z-index:251660288;v-text-anchor:middle;mso-width-relative:page;mso-height-relative:page;" fillcolor="#6D6D6D" filled="t" stroked="t" coordsize="21600,21600" o:gfxdata="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fLzT2AAAAAkBAAAPAAAAAAAAAAEAIAAAACIAAABkcnMvZG93bnJldi54bWxQSwECFAAUAAAA&#10;CACHTuJAmiywQO4BAADsAwAADgAAAAAAAAABACAAAAAnAQAAZHJzL2Uyb0RvYy54bWxQSwUGAAAA&#10;AAYABgBZAQAAhw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143510</wp:posOffset>
                      </wp:positionV>
                      <wp:extent cx="95885" cy="106045"/>
                      <wp:effectExtent l="6350" t="6350" r="12065" b="2095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35pt;margin-top:11.3pt;height:8.35pt;width:7.55pt;z-index:251658240;v-text-anchor:middle;mso-width-relative:page;mso-height-relative:page;" fillcolor="#6D6D6D" filled="t" stroked="t" coordsize="21600,21600" o:gfxdata="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dK&#10;7evVAAAABgEAAA8AAAAAAAAAAQAgAAAAIgAAAGRycy9kb3ducmV2LnhtbFBLAQIUABQAAAAIAIdO&#10;4kDBi1mQ7QEAAOwDAAAOAAAAAAAAAAEAIAAAACQBAABkcnMvZTJvRG9jLnhtbFBLBQYAAAAABgAG&#10;AFkBAACD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>正常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迟钝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丧失</w:t>
            </w:r>
          </w:p>
        </w:tc>
        <w:tc>
          <w:tcPr>
            <w:tcW w:w="1788" w:type="dxa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7"/>
              </w:rPr>
              <w:t>病</w:t>
            </w:r>
            <w:r>
              <w:rPr>
                <w:rFonts w:ascii="宋体" w:hAnsi="宋体" w:cs="宋体"/>
                <w:spacing w:val="26"/>
                <w:kern w:val="0"/>
                <w:szCs w:val="21"/>
                <w:fitText w:val="630" w:id="17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fitText w:val="630" w:id="17"/>
              </w:rPr>
              <w:t>史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ind w:right="-109" w:rightChars="-52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8" w:type="dxa"/>
            <w:vMerge w:val="restart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cs="宋体"/>
                <w:sz w:val="13"/>
                <w:szCs w:val="13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8"/>
              </w:rPr>
              <w:t>咽</w:t>
            </w:r>
            <w:r>
              <w:rPr>
                <w:rFonts w:ascii="宋体" w:hAnsi="宋体" w:cs="宋体"/>
                <w:spacing w:val="26"/>
                <w:kern w:val="0"/>
                <w:szCs w:val="21"/>
                <w:fitText w:val="630" w:id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fitText w:val="630" w:id="18"/>
              </w:rPr>
              <w:t>喉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耳气压功能</w:t>
            </w:r>
            <w:r>
              <w:rPr>
                <w:rFonts w:ascii="宋体" w:hAnsi="宋体" w:cs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szCs w:val="21"/>
              </w:rPr>
              <w:t>鼓膜情况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腔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690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龋齿</w:t>
            </w: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牙周炎</w:t>
            </w:r>
            <w:r>
              <w:rPr>
                <w:rFonts w:ascii="宋体" w:hAnsi="宋体" w:cs="宋体"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szCs w:val="21"/>
              </w:rPr>
              <w:t>咬</w:t>
            </w:r>
            <w:r>
              <w:rPr>
                <w:rFonts w:hint="eastAsia" w:ascii="宋体" w:hAnsi="宋体" w:cs="宋体"/>
                <w:sz w:val="24"/>
              </w:rPr>
              <w:t></w:t>
            </w:r>
          </w:p>
        </w:tc>
        <w:tc>
          <w:tcPr>
            <w:tcW w:w="1788" w:type="dxa"/>
            <w:vMerge w:val="restart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缺齿</w:t>
            </w: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牙列不齐</w:t>
            </w:r>
            <w:r>
              <w:rPr>
                <w:rFonts w:ascii="宋体" w:hAnsi="宋体" w:cs="宋体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验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室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</w:t>
            </w: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血常规：</w:t>
            </w:r>
          </w:p>
        </w:tc>
        <w:tc>
          <w:tcPr>
            <w:tcW w:w="1788" w:type="dxa"/>
            <w:vMerge w:val="restart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ALT                 CR                  UREA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HBsAg                 HIV</w:t>
            </w:r>
            <w:r>
              <w:rPr>
                <w:rFonts w:hint="eastAsia" w:ascii="宋体" w:hAnsi="宋体" w:cs="宋体"/>
                <w:szCs w:val="21"/>
              </w:rPr>
              <w:t>抗体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尿常规：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尿沉淀镜检：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尿毒品</w:t>
            </w: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尿</w:t>
            </w:r>
            <w:r>
              <w:rPr>
                <w:rFonts w:ascii="宋体" w:hAnsi="宋体" w:cs="宋体"/>
                <w:szCs w:val="21"/>
              </w:rPr>
              <w:t xml:space="preserve">HCG         </w:t>
            </w:r>
            <w:r>
              <w:rPr>
                <w:rFonts w:hint="eastAsia" w:ascii="宋体" w:hAnsi="宋体" w:cs="宋体"/>
                <w:szCs w:val="21"/>
              </w:rPr>
              <w:t>（血清</w:t>
            </w:r>
            <w:r>
              <w:rPr>
                <w:rFonts w:ascii="宋体" w:hAnsi="宋体" w:cs="宋体"/>
                <w:szCs w:val="21"/>
              </w:rPr>
              <w:t>HCG</w:t>
            </w:r>
            <w:r>
              <w:rPr>
                <w:rFonts w:ascii="宋体" w:hAnsi="宋体" w:cs="宋体"/>
                <w:szCs w:val="21"/>
              </w:rPr>
              <w:softHyphen/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粪便常规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szCs w:val="21"/>
              </w:rPr>
            </w:pPr>
          </w:p>
        </w:tc>
      </w:tr>
    </w:tbl>
    <w:p>
      <w:pPr>
        <w:spacing w:line="276" w:lineRule="auto"/>
        <w:rPr>
          <w:rFonts w:ascii="宋体"/>
          <w:u w:val="dotted"/>
        </w:rPr>
      </w:pPr>
      <w:r>
        <w:rPr>
          <w:rFonts w:ascii="等线" w:hAnsi="等线" w:eastAsia="等线"/>
          <w:u w:val="dotted"/>
        </w:rPr>
        <w:t xml:space="preserve">                                  </w:t>
      </w:r>
      <w:r>
        <w:rPr>
          <w:rFonts w:hint="eastAsia" w:ascii="宋体" w:hAnsi="宋体"/>
          <w:u w:val="dotted"/>
        </w:rPr>
        <w:t>报告单粘贴处</w:t>
      </w:r>
      <w:r>
        <w:rPr>
          <w:rFonts w:ascii="宋体" w:hAnsi="宋体"/>
          <w:u w:val="dotted"/>
        </w:rPr>
        <w:t xml:space="preserve">                                  </w:t>
      </w:r>
    </w:p>
    <w:p>
      <w:pPr>
        <w:spacing w:line="240" w:lineRule="atLeast"/>
        <w:rPr>
          <w:sz w:val="10"/>
          <w:szCs w:val="10"/>
        </w:rPr>
      </w:pPr>
    </w:p>
    <w:p>
      <w:pPr>
        <w:spacing w:line="240" w:lineRule="atLeast"/>
        <w:rPr>
          <w:sz w:val="10"/>
          <w:szCs w:val="10"/>
        </w:rPr>
      </w:pPr>
    </w:p>
    <w:p>
      <w:pPr>
        <w:spacing w:line="240" w:lineRule="atLeast"/>
        <w:rPr>
          <w:sz w:val="10"/>
          <w:szCs w:val="10"/>
        </w:rPr>
      </w:pPr>
    </w:p>
    <w:tbl>
      <w:tblPr>
        <w:tblStyle w:val="2"/>
        <w:tblpPr w:leftFromText="180" w:rightFromText="180" w:vertAnchor="text" w:horzAnchor="margin" w:tblpXSpec="center" w:tblpY="254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79"/>
        <w:gridCol w:w="569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胸部</w:t>
            </w:r>
            <w:r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hint="eastAsia" w:ascii="宋体" w:hAnsi="宋体" w:cs="宋体"/>
                <w:kern w:val="0"/>
                <w:szCs w:val="21"/>
              </w:rPr>
              <w:t>光射线</w:t>
            </w:r>
          </w:p>
        </w:tc>
        <w:tc>
          <w:tcPr>
            <w:tcW w:w="5693" w:type="dxa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3" w:type="dxa"/>
          </w:tcPr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3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92"/>
                <w:kern w:val="0"/>
                <w:szCs w:val="21"/>
                <w:fitText w:val="1000" w:id="19"/>
              </w:rPr>
              <w:t>心电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1000" w:id="19"/>
              </w:rPr>
              <w:t>图</w:t>
            </w:r>
          </w:p>
        </w:tc>
        <w:tc>
          <w:tcPr>
            <w:tcW w:w="5693" w:type="dxa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3" w:type="dxa"/>
          </w:tcPr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14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9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1000" w:id="20"/>
              </w:rPr>
              <w:t>腹部</w:t>
            </w:r>
            <w:r>
              <w:rPr>
                <w:rFonts w:ascii="宋体" w:hAnsi="宋体" w:cs="宋体"/>
                <w:spacing w:val="26"/>
                <w:kern w:val="0"/>
                <w:szCs w:val="21"/>
                <w:fitText w:val="1000" w:id="20"/>
              </w:rPr>
              <w:t>B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  <w:fitText w:val="1000" w:id="20"/>
              </w:rPr>
              <w:t>超</w:t>
            </w:r>
          </w:p>
        </w:tc>
        <w:tc>
          <w:tcPr>
            <w:tcW w:w="5693" w:type="dxa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3" w:type="dxa"/>
            <w:vMerge w:val="restart"/>
          </w:tcPr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1000" w:id="21"/>
              </w:rPr>
              <w:t>妇科</w:t>
            </w:r>
            <w:r>
              <w:rPr>
                <w:rFonts w:ascii="宋体" w:hAnsi="宋体" w:cs="宋体"/>
                <w:spacing w:val="26"/>
                <w:kern w:val="0"/>
                <w:szCs w:val="21"/>
                <w:fitText w:val="1000" w:id="21"/>
              </w:rPr>
              <w:t>B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  <w:fitText w:val="1000" w:id="21"/>
              </w:rPr>
              <w:t>超</w:t>
            </w:r>
          </w:p>
        </w:tc>
        <w:tc>
          <w:tcPr>
            <w:tcW w:w="5693" w:type="dxa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</w:t>
            </w:r>
          </w:p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79" w:type="dxa"/>
          </w:tcPr>
          <w:p>
            <w:pPr>
              <w:spacing w:line="6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史</w:t>
            </w:r>
          </w:p>
        </w:tc>
        <w:tc>
          <w:tcPr>
            <w:tcW w:w="5693" w:type="dxa"/>
          </w:tcPr>
          <w:p>
            <w:pPr>
              <w:spacing w:line="600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3" w:type="dxa"/>
            <w:vMerge w:val="restart"/>
          </w:tcPr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10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9" w:type="dxa"/>
          </w:tcPr>
          <w:p>
            <w:pPr>
              <w:spacing w:line="6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病</w:t>
            </w:r>
          </w:p>
        </w:tc>
        <w:tc>
          <w:tcPr>
            <w:tcW w:w="5693" w:type="dxa"/>
          </w:tcPr>
          <w:p>
            <w:pPr>
              <w:spacing w:line="600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10" w:type="dxa"/>
            <w:vMerge w:val="continue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9" w:type="dxa"/>
          </w:tcPr>
          <w:p>
            <w:pPr>
              <w:spacing w:line="6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月经史</w:t>
            </w:r>
          </w:p>
        </w:tc>
        <w:tc>
          <w:tcPr>
            <w:tcW w:w="5693" w:type="dxa"/>
          </w:tcPr>
          <w:p>
            <w:pPr>
              <w:spacing w:line="60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末次月经</w:t>
            </w:r>
          </w:p>
        </w:tc>
        <w:tc>
          <w:tcPr>
            <w:tcW w:w="1813" w:type="dxa"/>
            <w:vMerge w:val="continue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主检医师意见</w:t>
            </w:r>
          </w:p>
        </w:tc>
        <w:tc>
          <w:tcPr>
            <w:tcW w:w="7506" w:type="dxa"/>
            <w:gridSpan w:val="2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ind w:firstLine="3150" w:firstLineChars="1500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360" w:lineRule="auto"/>
              <w:ind w:firstLine="4830" w:firstLineChars="2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主检医师签名：</w:t>
            </w:r>
          </w:p>
          <w:p>
            <w:pPr>
              <w:spacing w:line="360" w:lineRule="auto"/>
              <w:ind w:firstLine="4830" w:firstLineChars="2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98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体检结果及结论</w:t>
            </w:r>
          </w:p>
        </w:tc>
        <w:tc>
          <w:tcPr>
            <w:tcW w:w="7506" w:type="dxa"/>
            <w:gridSpan w:val="2"/>
          </w:tcPr>
          <w:p>
            <w:pPr>
              <w:spacing w:line="264" w:lineRule="auto"/>
              <w:rPr>
                <w:rFonts w:asci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kern w:val="0"/>
                <w:sz w:val="13"/>
                <w:szCs w:val="13"/>
              </w:rPr>
            </w:pPr>
          </w:p>
          <w:p>
            <w:pPr>
              <w:spacing w:line="264" w:lineRule="auto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264" w:lineRule="auto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360" w:lineRule="auto"/>
              <w:ind w:firstLine="1890" w:firstLineChars="9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省（自治区、直辖市）消防员招录工作办公室</w:t>
            </w:r>
          </w:p>
          <w:p>
            <w:pPr>
              <w:spacing w:line="360" w:lineRule="auto"/>
              <w:ind w:firstLine="4830" w:firstLineChars="2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</w:tc>
        <w:tc>
          <w:tcPr>
            <w:tcW w:w="7506" w:type="dxa"/>
            <w:gridSpan w:val="2"/>
          </w:tcPr>
          <w:p>
            <w:pPr>
              <w:spacing w:line="276" w:lineRule="auto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66BC9"/>
    <w:rsid w:val="45E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2019-06-19T01:47:00Z</dcterms:created>
  <dc:creator>驭风者</dc:creator>
  <cp:lastModifiedBy>驭风者</cp:lastModifiedBy>
  <dcterms:modified xsi:type="dcterms:W3CDTF">2019-06-19T01:58:24Z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