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23E" w:rsidRPr="00CB323E" w:rsidRDefault="00CB323E" w:rsidP="00CB323E">
      <w:pPr>
        <w:widowControl/>
        <w:spacing w:line="700" w:lineRule="exact"/>
        <w:rPr>
          <w:rFonts w:ascii="黑体" w:eastAsia="黑体" w:hAnsi="黑体" w:cs="方正小标宋_GBK" w:hint="eastAsia"/>
          <w:bCs/>
          <w:sz w:val="32"/>
          <w:szCs w:val="32"/>
        </w:rPr>
      </w:pPr>
      <w:r w:rsidRPr="00CB323E">
        <w:rPr>
          <w:rFonts w:ascii="黑体" w:eastAsia="黑体" w:hAnsi="黑体" w:cs="方正小标宋_GBK" w:hint="eastAsia"/>
          <w:bCs/>
          <w:sz w:val="32"/>
          <w:szCs w:val="32"/>
        </w:rPr>
        <w:t>附件</w:t>
      </w:r>
      <w:r w:rsidRPr="00CB323E">
        <w:rPr>
          <w:rFonts w:ascii="黑体" w:eastAsia="黑体" w:hAnsi="黑体" w:cs="方正小标宋_GBK"/>
          <w:bCs/>
          <w:sz w:val="32"/>
          <w:szCs w:val="32"/>
        </w:rPr>
        <w:t>：</w:t>
      </w:r>
      <w:r w:rsidRPr="00CB323E">
        <w:rPr>
          <w:rFonts w:ascii="黑体" w:eastAsia="黑体" w:hAnsi="黑体" w:cs="方正小标宋_GBK" w:hint="eastAsia"/>
          <w:bCs/>
          <w:sz w:val="32"/>
          <w:szCs w:val="32"/>
        </w:rPr>
        <w:t>1</w:t>
      </w:r>
    </w:p>
    <w:p w:rsidR="0022426B" w:rsidRDefault="0022426B" w:rsidP="0022426B">
      <w:pPr>
        <w:widowControl/>
        <w:spacing w:line="700" w:lineRule="exact"/>
        <w:jc w:val="center"/>
        <w:rPr>
          <w:rFonts w:ascii="方正小标宋_GBK" w:eastAsia="方正小标宋_GBK" w:hAnsi="方正小标宋_GBK" w:cs="方正小标宋_GBK"/>
          <w:bCs/>
          <w:kern w:val="0"/>
          <w:sz w:val="44"/>
          <w:szCs w:val="44"/>
        </w:rPr>
      </w:pPr>
      <w:r>
        <w:rPr>
          <w:rFonts w:ascii="方正小标宋_GBK" w:eastAsia="方正小标宋_GBK" w:hAnsi="方正小标宋_GBK" w:cs="方正小标宋_GBK" w:hint="eastAsia"/>
          <w:bCs/>
          <w:sz w:val="44"/>
          <w:szCs w:val="44"/>
        </w:rPr>
        <w:t>2018年海南省</w:t>
      </w:r>
      <w:r>
        <w:rPr>
          <w:rFonts w:ascii="方正小标宋_GBK" w:eastAsia="方正小标宋_GBK" w:hAnsi="方正小标宋_GBK" w:cs="方正小标宋_GBK" w:hint="eastAsia"/>
          <w:bCs/>
          <w:kern w:val="0"/>
          <w:sz w:val="44"/>
          <w:szCs w:val="44"/>
        </w:rPr>
        <w:t>普通高等学校招生体育类专业</w:t>
      </w:r>
    </w:p>
    <w:p w:rsidR="0022426B" w:rsidRDefault="0022426B" w:rsidP="0022426B">
      <w:pPr>
        <w:widowControl/>
        <w:spacing w:line="700" w:lineRule="exact"/>
        <w:jc w:val="center"/>
        <w:rPr>
          <w:rFonts w:ascii="宋体" w:hAnsi="宋体"/>
          <w:b/>
          <w:kern w:val="0"/>
          <w:sz w:val="32"/>
          <w:szCs w:val="32"/>
        </w:rPr>
      </w:pPr>
      <w:r>
        <w:rPr>
          <w:rFonts w:ascii="方正小标宋_GBK" w:eastAsia="方正小标宋_GBK" w:hAnsi="方正小标宋_GBK" w:cs="方正小标宋_GBK" w:hint="eastAsia"/>
          <w:bCs/>
          <w:kern w:val="0"/>
          <w:sz w:val="44"/>
          <w:szCs w:val="44"/>
        </w:rPr>
        <w:t>考试实施办法</w:t>
      </w:r>
    </w:p>
    <w:p w:rsidR="0022426B" w:rsidRDefault="0022426B" w:rsidP="0022426B">
      <w:pPr>
        <w:widowControl/>
        <w:spacing w:line="240" w:lineRule="exact"/>
        <w:ind w:firstLineChars="200" w:firstLine="640"/>
        <w:jc w:val="left"/>
        <w:rPr>
          <w:rFonts w:ascii="仿宋_GB2312" w:eastAsia="仿宋_GB2312" w:hAnsi="仿宋_GB2312" w:cs="仿宋_GB2312"/>
          <w:kern w:val="0"/>
          <w:sz w:val="32"/>
          <w:szCs w:val="32"/>
        </w:rPr>
      </w:pP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2018年普通高等学校招生体</w:t>
      </w:r>
      <w:r>
        <w:rPr>
          <w:rFonts w:ascii="仿宋_GB2312" w:eastAsia="仿宋_GB2312" w:hAnsi="仿宋_GB2312" w:cs="仿宋_GB2312"/>
          <w:sz w:val="32"/>
          <w:szCs w:val="32"/>
        </w:rPr>
        <w:t>育</w:t>
      </w:r>
      <w:r>
        <w:rPr>
          <w:rFonts w:ascii="仿宋_GB2312" w:eastAsia="仿宋_GB2312" w:hAnsi="仿宋_GB2312" w:cs="仿宋_GB2312" w:hint="eastAsia"/>
          <w:sz w:val="32"/>
          <w:szCs w:val="32"/>
        </w:rPr>
        <w:t>类专业考试分为由我省统一组织的专业考试（以下简称“省级统考”）和运动训练、武术与民族传统体育专业单独招生考试（以下简称“体育</w:t>
      </w:r>
      <w:r>
        <w:rPr>
          <w:rFonts w:ascii="仿宋_GB2312" w:eastAsia="仿宋_GB2312" w:hAnsi="仿宋_GB2312" w:cs="仿宋_GB2312"/>
          <w:sz w:val="32"/>
          <w:szCs w:val="32"/>
        </w:rPr>
        <w:t>单</w:t>
      </w:r>
      <w:r>
        <w:rPr>
          <w:rFonts w:ascii="仿宋_GB2312" w:eastAsia="仿宋_GB2312" w:hAnsi="仿宋_GB2312" w:cs="仿宋_GB2312" w:hint="eastAsia"/>
          <w:sz w:val="32"/>
          <w:szCs w:val="32"/>
        </w:rPr>
        <w:t>招”），报考</w:t>
      </w:r>
      <w:r>
        <w:rPr>
          <w:rFonts w:ascii="仿宋_GB2312" w:eastAsia="仿宋_GB2312" w:hAnsi="仿宋_GB2312" w:cs="仿宋_GB2312"/>
          <w:sz w:val="32"/>
          <w:szCs w:val="32"/>
        </w:rPr>
        <w:t>两类</w:t>
      </w:r>
      <w:r>
        <w:rPr>
          <w:rFonts w:ascii="仿宋_GB2312" w:eastAsia="仿宋_GB2312" w:hAnsi="仿宋_GB2312" w:cs="仿宋_GB2312" w:hint="eastAsia"/>
          <w:sz w:val="32"/>
          <w:szCs w:val="32"/>
        </w:rPr>
        <w:t>考</w:t>
      </w:r>
      <w:r>
        <w:rPr>
          <w:rFonts w:ascii="仿宋_GB2312" w:eastAsia="仿宋_GB2312" w:hAnsi="仿宋_GB2312" w:cs="仿宋_GB2312"/>
          <w:sz w:val="32"/>
          <w:szCs w:val="32"/>
        </w:rPr>
        <w:t>试的考生</w:t>
      </w:r>
      <w:r>
        <w:rPr>
          <w:rFonts w:ascii="仿宋_GB2312" w:eastAsia="仿宋_GB2312" w:hAnsi="仿宋_GB2312" w:cs="仿宋_GB2312" w:hint="eastAsia"/>
          <w:sz w:val="32"/>
          <w:szCs w:val="32"/>
        </w:rPr>
        <w:t>都</w:t>
      </w:r>
      <w:r>
        <w:rPr>
          <w:rFonts w:ascii="仿宋_GB2312" w:eastAsia="仿宋_GB2312" w:hAnsi="仿宋_GB2312" w:cs="仿宋_GB2312"/>
          <w:sz w:val="32"/>
          <w:szCs w:val="32"/>
        </w:rPr>
        <w:t>必</w:t>
      </w:r>
      <w:r>
        <w:rPr>
          <w:rFonts w:ascii="仿宋_GB2312" w:eastAsia="仿宋_GB2312" w:hAnsi="仿宋_GB2312" w:cs="仿宋_GB2312" w:hint="eastAsia"/>
          <w:sz w:val="32"/>
          <w:szCs w:val="32"/>
        </w:rPr>
        <w:t>须在我</w:t>
      </w:r>
      <w:r>
        <w:rPr>
          <w:rFonts w:ascii="仿宋_GB2312" w:eastAsia="仿宋_GB2312" w:hAnsi="仿宋_GB2312" w:cs="仿宋_GB2312"/>
          <w:sz w:val="32"/>
          <w:szCs w:val="32"/>
        </w:rPr>
        <w:t>省</w:t>
      </w:r>
      <w:r>
        <w:rPr>
          <w:rFonts w:ascii="仿宋_GB2312" w:eastAsia="仿宋_GB2312" w:hAnsi="仿宋_GB2312" w:cs="仿宋_GB2312" w:hint="eastAsia"/>
          <w:sz w:val="32"/>
          <w:szCs w:val="32"/>
        </w:rPr>
        <w:t>高考报名期间登陆海南省考试局局网站进行高考报名。</w:t>
      </w:r>
    </w:p>
    <w:p w:rsidR="0022426B" w:rsidRPr="00034EC7" w:rsidRDefault="0022426B" w:rsidP="0022426B">
      <w:pPr>
        <w:spacing w:line="500" w:lineRule="exact"/>
        <w:ind w:firstLineChars="200" w:firstLine="643"/>
        <w:rPr>
          <w:rFonts w:ascii="仿宋_GB2312" w:eastAsia="仿宋_GB2312" w:hAnsi="仿宋_GB2312" w:cs="仿宋_GB2312"/>
          <w:sz w:val="32"/>
          <w:szCs w:val="32"/>
        </w:rPr>
      </w:pPr>
      <w:r w:rsidRPr="00034EC7">
        <w:rPr>
          <w:rFonts w:ascii="仿宋_GB2312" w:eastAsia="仿宋_GB2312" w:hAnsi="仿宋_GB2312" w:cs="仿宋_GB2312" w:hint="eastAsia"/>
          <w:b/>
          <w:sz w:val="32"/>
          <w:szCs w:val="32"/>
        </w:rPr>
        <w:t>根据教育部和国家体育总局的有关规定，报考体育单招的考生，还须在运动员文化教育网上进行体育单招报名（冬季项目报名时间2018年1月1日-15日；其他项目报名时间2018年3月1日至15日）。</w:t>
      </w:r>
    </w:p>
    <w:p w:rsidR="0022426B" w:rsidRDefault="0022426B" w:rsidP="0022426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2.考生在网上报名后，</w:t>
      </w:r>
      <w:r>
        <w:rPr>
          <w:rFonts w:ascii="仿宋_GB2312" w:eastAsia="仿宋_GB2312" w:hAnsi="仿宋_GB2312" w:cs="仿宋_GB2312"/>
          <w:sz w:val="32"/>
          <w:szCs w:val="32"/>
        </w:rPr>
        <w:t>要</w:t>
      </w:r>
      <w:r>
        <w:rPr>
          <w:rFonts w:ascii="仿宋_GB2312" w:eastAsia="仿宋_GB2312" w:hAnsi="仿宋_GB2312" w:cs="仿宋_GB2312" w:hint="eastAsia"/>
          <w:sz w:val="32"/>
          <w:szCs w:val="32"/>
        </w:rPr>
        <w:t>在规定时间</w:t>
      </w:r>
      <w:r>
        <w:rPr>
          <w:rFonts w:ascii="仿宋_GB2312" w:eastAsia="仿宋_GB2312" w:hAnsi="仿宋_GB2312" w:cs="仿宋_GB2312"/>
          <w:sz w:val="32"/>
          <w:szCs w:val="32"/>
        </w:rPr>
        <w:t>内</w:t>
      </w:r>
      <w:r>
        <w:rPr>
          <w:rFonts w:ascii="仿宋_GB2312" w:eastAsia="仿宋_GB2312" w:hAnsi="仿宋_GB2312" w:cs="仿宋_GB2312" w:hint="eastAsia"/>
          <w:sz w:val="32"/>
          <w:szCs w:val="32"/>
        </w:rPr>
        <w:t>上网缴纳体育类专业考</w:t>
      </w:r>
      <w:r>
        <w:rPr>
          <w:rFonts w:ascii="仿宋_GB2312" w:eastAsia="仿宋_GB2312" w:hAnsi="仿宋_GB2312" w:cs="仿宋_GB2312"/>
          <w:sz w:val="32"/>
          <w:szCs w:val="32"/>
        </w:rPr>
        <w:t>试费用</w:t>
      </w:r>
      <w:r>
        <w:rPr>
          <w:rFonts w:ascii="仿宋_GB2312" w:eastAsia="仿宋_GB2312" w:hAnsi="仿宋_GB2312" w:cs="仿宋_GB2312" w:hint="eastAsia"/>
          <w:sz w:val="32"/>
          <w:szCs w:val="32"/>
        </w:rPr>
        <w:t>。其</w:t>
      </w:r>
      <w:r>
        <w:rPr>
          <w:rFonts w:ascii="仿宋_GB2312" w:eastAsia="仿宋_GB2312" w:hAnsi="仿宋_GB2312" w:cs="仿宋_GB2312"/>
          <w:sz w:val="32"/>
          <w:szCs w:val="32"/>
        </w:rPr>
        <w:t>中报考省级统考</w:t>
      </w:r>
      <w:r>
        <w:rPr>
          <w:rFonts w:ascii="仿宋_GB2312" w:eastAsia="仿宋_GB2312" w:hAnsi="仿宋_GB2312" w:cs="仿宋_GB2312" w:hint="eastAsia"/>
          <w:sz w:val="32"/>
          <w:szCs w:val="32"/>
        </w:rPr>
        <w:t>的考生每人缴纳体</w:t>
      </w:r>
      <w:r>
        <w:rPr>
          <w:rFonts w:ascii="仿宋_GB2312" w:eastAsia="仿宋_GB2312" w:hAnsi="仿宋_GB2312" w:cs="仿宋_GB2312"/>
          <w:sz w:val="32"/>
          <w:szCs w:val="32"/>
        </w:rPr>
        <w:t>育专业考试</w:t>
      </w:r>
      <w:r>
        <w:rPr>
          <w:rFonts w:ascii="仿宋_GB2312" w:eastAsia="仿宋_GB2312" w:hAnsi="仿宋_GB2312" w:cs="仿宋_GB2312" w:hint="eastAsia"/>
          <w:sz w:val="32"/>
          <w:szCs w:val="32"/>
        </w:rPr>
        <w:t>费160元；报考体育单招的考生每人缴纳体育单招文化课统一考试费152元（每人每科考试费38元）。只报考体育单招的考生</w:t>
      </w:r>
      <w:r>
        <w:rPr>
          <w:rFonts w:ascii="仿宋_GB2312" w:eastAsia="仿宋_GB2312" w:hAnsi="仿宋_GB2312" w:cs="仿宋_GB2312"/>
          <w:sz w:val="32"/>
          <w:szCs w:val="32"/>
        </w:rPr>
        <w:t>不须缴纳</w:t>
      </w:r>
      <w:r>
        <w:rPr>
          <w:rFonts w:ascii="仿宋_GB2312" w:eastAsia="仿宋_GB2312" w:hAnsi="仿宋_GB2312" w:cs="仿宋_GB2312" w:hint="eastAsia"/>
          <w:sz w:val="32"/>
          <w:szCs w:val="32"/>
        </w:rPr>
        <w:t>省</w:t>
      </w:r>
      <w:r>
        <w:rPr>
          <w:rFonts w:ascii="仿宋_GB2312" w:eastAsia="仿宋_GB2312" w:hAnsi="仿宋_GB2312" w:cs="仿宋_GB2312"/>
          <w:sz w:val="32"/>
          <w:szCs w:val="32"/>
        </w:rPr>
        <w:t>级</w:t>
      </w:r>
      <w:r>
        <w:rPr>
          <w:rFonts w:ascii="仿宋_GB2312" w:eastAsia="仿宋_GB2312" w:hAnsi="仿宋_GB2312" w:cs="仿宋_GB2312" w:hint="eastAsia"/>
          <w:sz w:val="32"/>
          <w:szCs w:val="32"/>
        </w:rPr>
        <w:t>统</w:t>
      </w:r>
      <w:r>
        <w:rPr>
          <w:rFonts w:ascii="仿宋_GB2312" w:eastAsia="仿宋_GB2312" w:hAnsi="仿宋_GB2312" w:cs="仿宋_GB2312"/>
          <w:sz w:val="32"/>
          <w:szCs w:val="32"/>
        </w:rPr>
        <w:t>考</w:t>
      </w:r>
      <w:r>
        <w:rPr>
          <w:rFonts w:ascii="仿宋_GB2312" w:eastAsia="仿宋_GB2312" w:hAnsi="仿宋_GB2312" w:cs="仿宋_GB2312" w:hint="eastAsia"/>
          <w:sz w:val="32"/>
          <w:szCs w:val="32"/>
        </w:rPr>
        <w:t>考</w:t>
      </w:r>
      <w:r>
        <w:rPr>
          <w:rFonts w:ascii="仿宋_GB2312" w:eastAsia="仿宋_GB2312" w:hAnsi="仿宋_GB2312" w:cs="仿宋_GB2312"/>
          <w:sz w:val="32"/>
          <w:szCs w:val="32"/>
        </w:rPr>
        <w:t>试费，</w:t>
      </w:r>
      <w:r>
        <w:rPr>
          <w:rFonts w:ascii="仿宋_GB2312" w:eastAsia="仿宋_GB2312" w:hAnsi="仿宋_GB2312" w:cs="仿宋_GB2312" w:hint="eastAsia"/>
          <w:sz w:val="32"/>
          <w:szCs w:val="32"/>
        </w:rPr>
        <w:t>但须缴纳体育单招文化课统一考试费。</w:t>
      </w:r>
      <w:r>
        <w:rPr>
          <w:rFonts w:ascii="仿宋_GB2312" w:eastAsia="仿宋_GB2312" w:hAnsi="仿宋_GB2312" w:cs="仿宋_GB2312" w:hint="eastAsia"/>
          <w:kern w:val="0"/>
          <w:sz w:val="32"/>
          <w:szCs w:val="32"/>
        </w:rPr>
        <w:t>在规定时间内没有在网上选报体育类专业或不缴纳体育类专业考试费用的，</w:t>
      </w:r>
      <w:r>
        <w:rPr>
          <w:rFonts w:ascii="仿宋_GB2312" w:eastAsia="仿宋_GB2312" w:hAnsi="仿宋_GB2312" w:cs="仿宋_GB2312" w:hint="eastAsia"/>
          <w:sz w:val="32"/>
          <w:szCs w:val="32"/>
        </w:rPr>
        <w:t>视为自行放弃体育类专业考试资格，我局</w:t>
      </w:r>
      <w:r>
        <w:rPr>
          <w:rFonts w:ascii="仿宋_GB2312" w:eastAsia="仿宋_GB2312" w:hAnsi="仿宋_GB2312" w:cs="仿宋_GB2312" w:hint="eastAsia"/>
          <w:kern w:val="0"/>
          <w:sz w:val="32"/>
          <w:szCs w:val="32"/>
        </w:rPr>
        <w:t>将不予编排准考证。</w:t>
      </w:r>
    </w:p>
    <w:p w:rsidR="0022426B" w:rsidRDefault="0022426B" w:rsidP="002242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考生因填报报名信息或选择专业有误，影响后续参加考试和录取的，责任由考生自负。</w:t>
      </w:r>
    </w:p>
    <w:p w:rsidR="0022426B" w:rsidRDefault="0022426B" w:rsidP="0022426B">
      <w:pPr>
        <w:widowControl/>
        <w:spacing w:line="560" w:lineRule="exact"/>
        <w:ind w:firstLineChars="200" w:firstLine="624"/>
        <w:jc w:val="left"/>
        <w:rPr>
          <w:rFonts w:ascii="黑体" w:eastAsia="黑体" w:hAnsi="黑体" w:cs="黑体"/>
          <w:bCs/>
          <w:spacing w:val="-4"/>
          <w:kern w:val="0"/>
          <w:sz w:val="32"/>
          <w:szCs w:val="32"/>
        </w:rPr>
      </w:pPr>
      <w:r>
        <w:rPr>
          <w:rFonts w:ascii="黑体" w:eastAsia="黑体" w:hAnsi="黑体" w:cs="黑体" w:hint="eastAsia"/>
          <w:bCs/>
          <w:spacing w:val="-4"/>
          <w:kern w:val="0"/>
          <w:sz w:val="32"/>
          <w:szCs w:val="32"/>
        </w:rPr>
        <w:t>一、考试时</w:t>
      </w:r>
      <w:r>
        <w:rPr>
          <w:rFonts w:ascii="黑体" w:eastAsia="黑体" w:hAnsi="黑体" w:cs="黑体"/>
          <w:bCs/>
          <w:spacing w:val="-4"/>
          <w:kern w:val="0"/>
          <w:sz w:val="32"/>
          <w:szCs w:val="32"/>
        </w:rPr>
        <w:t>间及地点</w:t>
      </w:r>
    </w:p>
    <w:p w:rsidR="0022426B" w:rsidRDefault="0022426B" w:rsidP="0022426B">
      <w:pPr>
        <w:spacing w:line="560" w:lineRule="exact"/>
        <w:ind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报考体育类专业省</w:t>
      </w:r>
      <w:r>
        <w:rPr>
          <w:rFonts w:ascii="仿宋_GB2312" w:eastAsia="仿宋_GB2312" w:hAnsi="仿宋_GB2312" w:cs="仿宋_GB2312"/>
          <w:sz w:val="32"/>
          <w:szCs w:val="32"/>
        </w:rPr>
        <w:t>级</w:t>
      </w:r>
      <w:r>
        <w:rPr>
          <w:rFonts w:ascii="仿宋_GB2312" w:eastAsia="仿宋_GB2312" w:hAnsi="仿宋_GB2312" w:cs="仿宋_GB2312" w:hint="eastAsia"/>
          <w:sz w:val="32"/>
          <w:szCs w:val="32"/>
        </w:rPr>
        <w:t>统考的考生须先参加体育类的专业考试，再参加6月7日至9日我省理</w:t>
      </w:r>
      <w:r>
        <w:rPr>
          <w:rFonts w:ascii="仿宋_GB2312" w:eastAsia="仿宋_GB2312" w:hAnsi="仿宋_GB2312" w:cs="仿宋_GB2312"/>
          <w:sz w:val="32"/>
          <w:szCs w:val="32"/>
        </w:rPr>
        <w:t>工</w:t>
      </w:r>
      <w:r>
        <w:rPr>
          <w:rFonts w:ascii="仿宋_GB2312" w:eastAsia="仿宋_GB2312" w:hAnsi="仿宋_GB2312" w:cs="仿宋_GB2312" w:hint="eastAsia"/>
          <w:sz w:val="32"/>
          <w:szCs w:val="32"/>
        </w:rPr>
        <w:t>类的普通高等学校招生全国统一考试（即普通高考）。其中，体</w:t>
      </w:r>
      <w:r>
        <w:rPr>
          <w:rFonts w:ascii="仿宋_GB2312" w:eastAsia="仿宋_GB2312" w:hAnsi="仿宋_GB2312" w:cs="仿宋_GB2312"/>
          <w:sz w:val="32"/>
          <w:szCs w:val="32"/>
        </w:rPr>
        <w:t>育类</w:t>
      </w:r>
      <w:r>
        <w:rPr>
          <w:rFonts w:ascii="仿宋_GB2312" w:eastAsia="仿宋_GB2312" w:hAnsi="仿宋_GB2312" w:cs="仿宋_GB2312" w:hint="eastAsia"/>
          <w:sz w:val="32"/>
          <w:szCs w:val="32"/>
        </w:rPr>
        <w:t>专业省级统考安排如下：</w:t>
      </w:r>
    </w:p>
    <w:p w:rsidR="0022426B" w:rsidRDefault="0022426B" w:rsidP="0022426B">
      <w:pPr>
        <w:numPr>
          <w:ilvl w:val="0"/>
          <w:numId w:val="3"/>
        </w:numPr>
        <w:spacing w:line="560" w:lineRule="exact"/>
        <w:ind w:left="0" w:firstLine="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考试时间</w:t>
      </w:r>
      <w:r>
        <w:rPr>
          <w:rFonts w:ascii="仿宋_GB2312" w:eastAsia="仿宋_GB2312" w:hAnsi="仿宋_GB2312" w:cs="仿宋_GB2312"/>
          <w:bCs/>
          <w:sz w:val="32"/>
          <w:szCs w:val="32"/>
        </w:rPr>
        <w:t>：</w:t>
      </w:r>
      <w:r w:rsidRPr="00034EC7">
        <w:rPr>
          <w:rFonts w:ascii="仿宋_GB2312" w:eastAsia="仿宋_GB2312" w:hAnsi="仿宋_GB2312" w:cs="仿宋_GB2312" w:hint="eastAsia"/>
          <w:sz w:val="32"/>
          <w:szCs w:val="32"/>
        </w:rPr>
        <w:t>2018年3月16日至19日</w:t>
      </w:r>
      <w:r>
        <w:rPr>
          <w:rFonts w:ascii="仿宋_GB2312" w:eastAsia="仿宋_GB2312" w:hAnsi="仿宋_GB2312" w:cs="仿宋_GB2312" w:hint="eastAsia"/>
          <w:sz w:val="32"/>
          <w:szCs w:val="32"/>
        </w:rPr>
        <w:t>(如因天气原因等不可抗力因素影响，省考试局将视情况对考试时间</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调整，具体时间安排另行通知)。</w:t>
      </w:r>
    </w:p>
    <w:p w:rsidR="0022426B" w:rsidRDefault="0022426B" w:rsidP="0022426B">
      <w:pPr>
        <w:spacing w:line="560" w:lineRule="exact"/>
        <w:ind w:firstLine="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（二）考试地点：</w:t>
      </w:r>
      <w:r>
        <w:rPr>
          <w:rFonts w:ascii="仿宋_GB2312" w:eastAsia="仿宋_GB2312" w:hAnsi="仿宋_GB2312" w:cs="仿宋_GB2312" w:hint="eastAsia"/>
          <w:sz w:val="32"/>
          <w:szCs w:val="32"/>
        </w:rPr>
        <w:t>海南省体育职业技术学院（海</w:t>
      </w:r>
      <w:r w:rsidRPr="00E963FD">
        <w:rPr>
          <w:rFonts w:ascii="仿宋_GB2312" w:eastAsia="仿宋_GB2312" w:hAnsi="仿宋_GB2312" w:cs="仿宋_GB2312" w:hint="eastAsia"/>
          <w:sz w:val="32"/>
          <w:szCs w:val="32"/>
        </w:rPr>
        <w:t>口市国兴大道68号</w:t>
      </w:r>
      <w:r>
        <w:rPr>
          <w:rFonts w:ascii="仿宋_GB2312" w:eastAsia="仿宋_GB2312" w:hAnsi="仿宋_GB2312" w:cs="仿宋_GB2312" w:hint="eastAsia"/>
          <w:sz w:val="32"/>
          <w:szCs w:val="32"/>
        </w:rPr>
        <w:t>）</w:t>
      </w:r>
    </w:p>
    <w:p w:rsidR="0022426B" w:rsidRDefault="0022426B" w:rsidP="0022426B">
      <w:pPr>
        <w:widowControl/>
        <w:spacing w:line="56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二、考试项目</w:t>
      </w:r>
    </w:p>
    <w:p w:rsidR="0022426B" w:rsidRDefault="0022426B" w:rsidP="0022426B">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体育类专业考试包括身体素质考试和专项技术考试两部分。</w:t>
      </w:r>
    </w:p>
    <w:p w:rsidR="0022426B" w:rsidRDefault="0022426B" w:rsidP="0022426B">
      <w:pPr>
        <w:widowControl/>
        <w:spacing w:line="500" w:lineRule="exact"/>
        <w:ind w:firstLineChars="200" w:firstLine="618"/>
        <w:jc w:val="left"/>
        <w:rPr>
          <w:rFonts w:ascii="仿宋_GB2312" w:eastAsia="仿宋_GB2312" w:hAnsi="仿宋_GB2312" w:cs="仿宋_GB2312"/>
          <w:bCs/>
          <w:spacing w:val="-6"/>
          <w:kern w:val="0"/>
          <w:sz w:val="32"/>
          <w:szCs w:val="32"/>
        </w:rPr>
      </w:pPr>
      <w:r>
        <w:rPr>
          <w:rFonts w:ascii="仿宋_GB2312" w:eastAsia="仿宋_GB2312" w:hAnsi="仿宋_GB2312" w:cs="仿宋_GB2312" w:hint="eastAsia"/>
          <w:b/>
          <w:bCs/>
          <w:spacing w:val="-6"/>
          <w:kern w:val="0"/>
          <w:sz w:val="32"/>
          <w:szCs w:val="32"/>
        </w:rPr>
        <w:t>（一）身体素质考试项目：</w:t>
      </w:r>
      <w:r>
        <w:rPr>
          <w:rFonts w:ascii="仿宋_GB2312" w:eastAsia="仿宋_GB2312" w:hAnsi="仿宋_GB2312" w:cs="仿宋_GB2312" w:hint="eastAsia"/>
          <w:bCs/>
          <w:spacing w:val="-6"/>
          <w:kern w:val="0"/>
          <w:sz w:val="32"/>
          <w:szCs w:val="32"/>
        </w:rPr>
        <w:t>100米跑、立定跳远、原地后抛铅球。</w:t>
      </w:r>
    </w:p>
    <w:p w:rsidR="0022426B" w:rsidRDefault="0022426B" w:rsidP="0022426B">
      <w:pPr>
        <w:widowControl/>
        <w:spacing w:line="500" w:lineRule="exact"/>
        <w:ind w:firstLineChars="200" w:firstLine="643"/>
        <w:jc w:val="left"/>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（二）专项技术考试项目：</w:t>
      </w:r>
      <w:r>
        <w:rPr>
          <w:rFonts w:ascii="仿宋_GB2312" w:eastAsia="仿宋_GB2312" w:hAnsi="仿宋_GB2312" w:cs="仿宋_GB2312" w:hint="eastAsia"/>
          <w:bCs/>
          <w:kern w:val="0"/>
          <w:sz w:val="32"/>
          <w:szCs w:val="32"/>
        </w:rPr>
        <w:t>田径［包括下列单项：200米、400米、1500米、110米栏（男）、100米栏（女）、跳高、跳远、三级跳远（男）、铅球、铁饼、标枪］、体操、乒乓球、足球、篮球、排球。考生可任选一项进行专项考试。按考试管理规定，开考15分钟后考生不得进入考场参加考试。</w:t>
      </w:r>
    </w:p>
    <w:p w:rsidR="0022426B" w:rsidRDefault="0022426B" w:rsidP="0022426B">
      <w:pPr>
        <w:widowControl/>
        <w:spacing w:line="5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体育类专业考试上午进行身体素质考试，下午进行专项技术考试。根据考生数量和项目实际情况，安排考生以市县或</w:t>
      </w:r>
      <w:proofErr w:type="gramStart"/>
      <w:r>
        <w:rPr>
          <w:rFonts w:ascii="仿宋_GB2312" w:eastAsia="仿宋_GB2312" w:hAnsi="仿宋_GB2312" w:cs="仿宋_GB2312" w:hint="eastAsia"/>
          <w:bCs/>
          <w:kern w:val="0"/>
          <w:sz w:val="32"/>
          <w:szCs w:val="32"/>
        </w:rPr>
        <w:t>专项为</w:t>
      </w:r>
      <w:proofErr w:type="gramEnd"/>
      <w:r>
        <w:rPr>
          <w:rFonts w:ascii="仿宋_GB2312" w:eastAsia="仿宋_GB2312" w:hAnsi="仿宋_GB2312" w:cs="仿宋_GB2312" w:hint="eastAsia"/>
          <w:bCs/>
          <w:kern w:val="0"/>
          <w:sz w:val="32"/>
          <w:szCs w:val="32"/>
        </w:rPr>
        <w:t>单位分批次进行考试，具体时间由省考试局在考前另行通告。</w:t>
      </w:r>
    </w:p>
    <w:p w:rsidR="0022426B" w:rsidRDefault="0022426B" w:rsidP="0022426B">
      <w:pPr>
        <w:widowControl/>
        <w:spacing w:line="500" w:lineRule="exact"/>
        <w:ind w:firstLineChars="200" w:firstLine="640"/>
        <w:jc w:val="left"/>
        <w:rPr>
          <w:rFonts w:ascii="黑体" w:eastAsia="黑体" w:hAnsi="黑体" w:cs="黑体"/>
          <w:bCs/>
          <w:kern w:val="0"/>
          <w:sz w:val="32"/>
          <w:szCs w:val="32"/>
        </w:rPr>
      </w:pPr>
      <w:r>
        <w:rPr>
          <w:rFonts w:ascii="黑体" w:eastAsia="黑体" w:hAnsi="黑体" w:cs="黑体" w:hint="eastAsia"/>
          <w:bCs/>
          <w:kern w:val="0"/>
          <w:sz w:val="32"/>
          <w:szCs w:val="32"/>
        </w:rPr>
        <w:t>三</w:t>
      </w:r>
      <w:r>
        <w:rPr>
          <w:rFonts w:ascii="黑体" w:eastAsia="黑体" w:hAnsi="黑体" w:cs="黑体"/>
          <w:bCs/>
          <w:kern w:val="0"/>
          <w:sz w:val="32"/>
          <w:szCs w:val="32"/>
        </w:rPr>
        <w:t>、</w:t>
      </w:r>
      <w:r>
        <w:rPr>
          <w:rFonts w:ascii="黑体" w:eastAsia="黑体" w:hAnsi="黑体" w:cs="黑体" w:hint="eastAsia"/>
          <w:bCs/>
          <w:kern w:val="0"/>
          <w:sz w:val="32"/>
          <w:szCs w:val="32"/>
        </w:rPr>
        <w:t>考试内容、办法及要求</w:t>
      </w:r>
    </w:p>
    <w:p w:rsidR="0022426B" w:rsidRDefault="0022426B" w:rsidP="0022426B">
      <w:pPr>
        <w:widowControl/>
        <w:spacing w:line="5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身体素质和专项技术各个项目的考试内容、动作规格和考试方法参照原国家教委、国家体委(89)体科字20号文件中规定的《体育专业考试评分标准与办法》</w:t>
      </w:r>
      <w:r w:rsidRPr="00034EC7">
        <w:rPr>
          <w:rFonts w:ascii="仿宋_GB2312" w:eastAsia="仿宋_GB2312" w:hAnsi="仿宋_GB2312" w:cs="仿宋_GB2312" w:hint="eastAsia"/>
          <w:kern w:val="0"/>
          <w:sz w:val="32"/>
          <w:szCs w:val="32"/>
        </w:rPr>
        <w:t>（田径类采用全能项目规则）</w:t>
      </w:r>
      <w:r>
        <w:rPr>
          <w:rFonts w:ascii="仿宋_GB2312" w:eastAsia="仿宋_GB2312" w:hAnsi="仿宋_GB2312" w:cs="仿宋_GB2312" w:hint="eastAsia"/>
          <w:kern w:val="0"/>
          <w:sz w:val="32"/>
          <w:szCs w:val="32"/>
        </w:rPr>
        <w:t>。为了使体育类专业考试做到统一要求，统一标准，结合我省考生实际情况，对评分标准与办法做以下补充规定：</w:t>
      </w:r>
    </w:p>
    <w:p w:rsidR="0022426B" w:rsidRDefault="0022426B" w:rsidP="0022426B">
      <w:pPr>
        <w:pStyle w:val="a4"/>
        <w:spacing w:line="500" w:lineRule="exact"/>
        <w:ind w:firstLineChars="147" w:firstLine="472"/>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（一）素质考试项目（60分）：</w:t>
      </w:r>
      <w:r>
        <w:rPr>
          <w:rFonts w:ascii="仿宋_GB2312" w:eastAsia="仿宋_GB2312" w:hAnsi="仿宋_GB2312" w:cs="仿宋_GB2312" w:hint="eastAsia"/>
          <w:sz w:val="32"/>
          <w:szCs w:val="32"/>
        </w:rPr>
        <w:t>100米（20分）、立定跳远（20分）、原地双手后抛铅球（20分）。</w:t>
      </w:r>
    </w:p>
    <w:p w:rsidR="0022426B" w:rsidRDefault="0022426B" w:rsidP="0022426B">
      <w:pPr>
        <w:pStyle w:val="a4"/>
        <w:spacing w:line="50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sz w:val="32"/>
          <w:szCs w:val="32"/>
        </w:rPr>
        <w:t>1.100米跑（20分）</w:t>
      </w:r>
    </w:p>
    <w:p w:rsidR="0022426B" w:rsidRDefault="0022426B" w:rsidP="0022426B">
      <w:pPr>
        <w:pStyle w:val="a4"/>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按田径运动竞赛规则全能100米跑的规定进行测验，采用全自动终点摄像计时仪进行测速。</w:t>
      </w:r>
    </w:p>
    <w:p w:rsidR="0022426B" w:rsidRDefault="0022426B" w:rsidP="0022426B">
      <w:pPr>
        <w:autoSpaceDN w:val="0"/>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（1）考试方法</w:t>
      </w:r>
    </w:p>
    <w:p w:rsidR="0022426B" w:rsidRDefault="0022426B" w:rsidP="0022426B">
      <w:pPr>
        <w:autoSpaceDN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①考试在标准的400米塑胶田径场直道内进行，采用分道跑，考生必须自始至终在各自的分道内跑进。每名考生只有一次考试机会。</w:t>
      </w:r>
    </w:p>
    <w:p w:rsidR="0022426B" w:rsidRDefault="0022426B" w:rsidP="0022426B">
      <w:pPr>
        <w:autoSpaceDN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②起跑必须采用</w:t>
      </w:r>
      <w:proofErr w:type="gramStart"/>
      <w:r>
        <w:rPr>
          <w:rFonts w:ascii="仿宋_GB2312" w:eastAsia="仿宋_GB2312" w:hAnsi="仿宋_GB2312" w:cs="仿宋_GB2312" w:hint="eastAsia"/>
          <w:sz w:val="32"/>
          <w:szCs w:val="32"/>
        </w:rPr>
        <w:t>蹲踞式起跑</w:t>
      </w:r>
      <w:proofErr w:type="gramEnd"/>
      <w:r>
        <w:rPr>
          <w:rFonts w:ascii="仿宋_GB2312" w:eastAsia="仿宋_GB2312" w:hAnsi="仿宋_GB2312" w:cs="仿宋_GB2312" w:hint="eastAsia"/>
          <w:sz w:val="32"/>
          <w:szCs w:val="32"/>
        </w:rPr>
        <w:t>姿势，并使用考场提供的起跑器。凡不按田径竞赛规则的要求起跑的考生将被警告或取消考试资格。考生可穿自备的钉鞋进行考试，但钉鞋必须符合规则规定(鞋钉长度不得超过9毫米)。</w:t>
      </w:r>
    </w:p>
    <w:p w:rsidR="0022426B" w:rsidRDefault="0022426B" w:rsidP="0022426B">
      <w:pPr>
        <w:autoSpaceDN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③起跑犯规判罚：对于第一次起跑犯规的相关考生给予黄牌警告，并向该组所有考生亮黄牌警告，对于之后出现起跑犯规的相关考生(不论是一名或多名)，均出示红牌并取消相关考生的本项目考试资格。</w:t>
      </w:r>
    </w:p>
    <w:p w:rsidR="0022426B" w:rsidRDefault="0022426B" w:rsidP="0022426B">
      <w:pPr>
        <w:autoSpaceDN w:val="0"/>
        <w:spacing w:line="50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④考试采用全自动终点摄像计时装置和人工手计时方法同时计取成绩，以全自动电子计时成绩进行评分。若全自动终点摄像计时装置出现故障，可使用手计时成绩，加0.24秒换算评分。若电动计时和人工计时同时出现故障无法计取成绩时，重新安排该组考试。成绩计取以成绩对应的得分计取，若成绩在评分标准的两个相邻分值之间，则计取其中较低的分值。</w:t>
      </w:r>
    </w:p>
    <w:p w:rsidR="0022426B" w:rsidRDefault="0022426B" w:rsidP="0022426B">
      <w:pPr>
        <w:pStyle w:val="a4"/>
        <w:spacing w:line="50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2.立定跳远（20分）</w:t>
      </w:r>
    </w:p>
    <w:p w:rsidR="0022426B" w:rsidRDefault="0022426B" w:rsidP="0022426B">
      <w:pPr>
        <w:pStyle w:val="a5"/>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（1）动作规格:双脚站在起跳板上起跳，身体任何部位不得触线或沙台，原地双脚起跳落入沙坑；动作完成后向前走出测验场地。测验时不得穿跑、</w:t>
      </w:r>
      <w:proofErr w:type="gramStart"/>
      <w:r>
        <w:rPr>
          <w:rFonts w:ascii="仿宋_GB2312" w:eastAsia="仿宋_GB2312" w:hAnsi="仿宋_GB2312" w:cs="仿宋_GB2312" w:hint="eastAsia"/>
          <w:sz w:val="32"/>
          <w:szCs w:val="32"/>
        </w:rPr>
        <w:t>跳用钉鞋</w:t>
      </w:r>
      <w:proofErr w:type="gramEnd"/>
      <w:r>
        <w:rPr>
          <w:rFonts w:ascii="仿宋_GB2312" w:eastAsia="仿宋_GB2312" w:hAnsi="仿宋_GB2312" w:cs="仿宋_GB2312" w:hint="eastAsia"/>
          <w:sz w:val="32"/>
          <w:szCs w:val="32"/>
        </w:rPr>
        <w:t>。</w:t>
      </w:r>
    </w:p>
    <w:p w:rsidR="0022426B" w:rsidRDefault="0022426B" w:rsidP="0022426B">
      <w:pPr>
        <w:pStyle w:val="a4"/>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（2）测验方法:每人试跳三次，每次均丈量成绩。采用电子测距设备，丈量受试者身体任何着地</w:t>
      </w:r>
      <w:proofErr w:type="gramStart"/>
      <w:r>
        <w:rPr>
          <w:rFonts w:ascii="仿宋_GB2312" w:eastAsia="仿宋_GB2312" w:hAnsi="仿宋_GB2312" w:cs="仿宋_GB2312" w:hint="eastAsia"/>
          <w:sz w:val="32"/>
          <w:szCs w:val="32"/>
        </w:rPr>
        <w:t>部位距起跳板</w:t>
      </w:r>
      <w:proofErr w:type="gramEnd"/>
      <w:r>
        <w:rPr>
          <w:rFonts w:ascii="仿宋_GB2312" w:eastAsia="仿宋_GB2312" w:hAnsi="仿宋_GB2312" w:cs="仿宋_GB2312" w:hint="eastAsia"/>
          <w:sz w:val="32"/>
          <w:szCs w:val="32"/>
        </w:rPr>
        <w:t>最近点的后沿至起跳线或起跳线延长线的垂直距离。如电子测距设备不能使用时，使用丈量</w:t>
      </w:r>
      <w:proofErr w:type="gramStart"/>
      <w:r>
        <w:rPr>
          <w:rFonts w:ascii="仿宋_GB2312" w:eastAsia="仿宋_GB2312" w:hAnsi="仿宋_GB2312" w:cs="仿宋_GB2312" w:hint="eastAsia"/>
          <w:sz w:val="32"/>
          <w:szCs w:val="32"/>
        </w:rPr>
        <w:t>尺</w:t>
      </w:r>
      <w:proofErr w:type="gramEnd"/>
      <w:r>
        <w:rPr>
          <w:rFonts w:ascii="仿宋_GB2312" w:eastAsia="仿宋_GB2312" w:hAnsi="仿宋_GB2312" w:cs="仿宋_GB2312" w:hint="eastAsia"/>
          <w:sz w:val="32"/>
          <w:szCs w:val="32"/>
        </w:rPr>
        <w:t>丈量成绩，</w:t>
      </w:r>
      <w:proofErr w:type="gramStart"/>
      <w:r>
        <w:rPr>
          <w:rFonts w:ascii="仿宋_GB2312" w:eastAsia="仿宋_GB2312" w:hAnsi="仿宋_GB2312" w:cs="仿宋_GB2312" w:hint="eastAsia"/>
          <w:sz w:val="32"/>
          <w:szCs w:val="32"/>
        </w:rPr>
        <w:t>丈量尺要与</w:t>
      </w:r>
      <w:proofErr w:type="gramEnd"/>
      <w:r>
        <w:rPr>
          <w:rFonts w:ascii="仿宋_GB2312" w:eastAsia="仿宋_GB2312" w:hAnsi="仿宋_GB2312" w:cs="仿宋_GB2312" w:hint="eastAsia"/>
          <w:sz w:val="32"/>
          <w:szCs w:val="32"/>
        </w:rPr>
        <w:t>起跳地面在一个平面上。丈量最小单位为1厘米，以三次试跳中之最佳成绩为考试成绩。</w:t>
      </w:r>
    </w:p>
    <w:p w:rsidR="0022426B" w:rsidRDefault="0022426B" w:rsidP="0022426B">
      <w:pPr>
        <w:pStyle w:val="a4"/>
        <w:spacing w:line="500" w:lineRule="exact"/>
        <w:ind w:firstLineChars="196" w:firstLine="63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3.原地双手后抛铅球(铅球重量:男5公斤、女4公斤) （20分）</w:t>
      </w:r>
    </w:p>
    <w:p w:rsidR="0022426B" w:rsidRDefault="0022426B" w:rsidP="0022426B">
      <w:pPr>
        <w:pStyle w:val="a4"/>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（1）动作规格:站立在投掷圈内，双脚平行立，背正对投掷区，</w:t>
      </w:r>
      <w:r>
        <w:rPr>
          <w:rFonts w:ascii="仿宋_GB2312" w:eastAsia="仿宋_GB2312" w:hAnsi="仿宋_GB2312" w:cs="仿宋_GB2312" w:hint="eastAsia"/>
          <w:sz w:val="32"/>
          <w:szCs w:val="32"/>
        </w:rPr>
        <w:lastRenderedPageBreak/>
        <w:t>双</w:t>
      </w:r>
      <w:proofErr w:type="gramStart"/>
      <w:r>
        <w:rPr>
          <w:rFonts w:ascii="仿宋_GB2312" w:eastAsia="仿宋_GB2312" w:hAnsi="仿宋_GB2312" w:cs="仿宋_GB2312" w:hint="eastAsia"/>
          <w:sz w:val="32"/>
          <w:szCs w:val="32"/>
        </w:rPr>
        <w:t>手握球</w:t>
      </w:r>
      <w:proofErr w:type="gramEnd"/>
      <w:r>
        <w:rPr>
          <w:rFonts w:ascii="仿宋_GB2312" w:eastAsia="仿宋_GB2312" w:hAnsi="仿宋_GB2312" w:cs="仿宋_GB2312" w:hint="eastAsia"/>
          <w:sz w:val="32"/>
          <w:szCs w:val="32"/>
        </w:rPr>
        <w:t>置于体前，可做预摆；双脚蹬地，不得垫步，展腹挺胸，双手将球经头上向后抛出，不得从肩上两侧抛出，球出手前不得踏出投掷圈或踏在抵</w:t>
      </w:r>
      <w:proofErr w:type="gramStart"/>
      <w:r>
        <w:rPr>
          <w:rFonts w:ascii="仿宋_GB2312" w:eastAsia="仿宋_GB2312" w:hAnsi="仿宋_GB2312" w:cs="仿宋_GB2312" w:hint="eastAsia"/>
          <w:sz w:val="32"/>
          <w:szCs w:val="32"/>
        </w:rPr>
        <w:t>趾</w:t>
      </w:r>
      <w:proofErr w:type="gramEnd"/>
      <w:r>
        <w:rPr>
          <w:rFonts w:ascii="仿宋_GB2312" w:eastAsia="仿宋_GB2312" w:hAnsi="仿宋_GB2312" w:cs="仿宋_GB2312" w:hint="eastAsia"/>
          <w:sz w:val="32"/>
          <w:szCs w:val="32"/>
        </w:rPr>
        <w:t>板上，身体各部位不得接触投掷圈前半部圈外地面，从投掷圈后半部退出场地。</w:t>
      </w:r>
    </w:p>
    <w:p w:rsidR="0022426B" w:rsidRDefault="0022426B" w:rsidP="0022426B">
      <w:pPr>
        <w:pStyle w:val="a4"/>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（2）测验方法:每人试抛三次，采用电子测距设备丈量成绩，丈量时，首先确定投掷圈圆心与球落地点后沿所形成的连接线，找出该连接线与投掷圈或抵</w:t>
      </w:r>
      <w:proofErr w:type="gramStart"/>
      <w:r>
        <w:rPr>
          <w:rFonts w:ascii="仿宋_GB2312" w:eastAsia="仿宋_GB2312" w:hAnsi="仿宋_GB2312" w:cs="仿宋_GB2312" w:hint="eastAsia"/>
          <w:sz w:val="32"/>
          <w:szCs w:val="32"/>
        </w:rPr>
        <w:t>趾</w:t>
      </w:r>
      <w:proofErr w:type="gramEnd"/>
      <w:r>
        <w:rPr>
          <w:rFonts w:ascii="仿宋_GB2312" w:eastAsia="仿宋_GB2312" w:hAnsi="仿宋_GB2312" w:cs="仿宋_GB2312" w:hint="eastAsia"/>
          <w:sz w:val="32"/>
          <w:szCs w:val="32"/>
        </w:rPr>
        <w:t>板内沿的交点，丈量该交点与球落地点后沿之间的距离。如电子测距设备不能使用时，使用丈量</w:t>
      </w:r>
      <w:proofErr w:type="gramStart"/>
      <w:r>
        <w:rPr>
          <w:rFonts w:ascii="仿宋_GB2312" w:eastAsia="仿宋_GB2312" w:hAnsi="仿宋_GB2312" w:cs="仿宋_GB2312" w:hint="eastAsia"/>
          <w:sz w:val="32"/>
          <w:szCs w:val="32"/>
        </w:rPr>
        <w:t>尺</w:t>
      </w:r>
      <w:proofErr w:type="gramEnd"/>
      <w:r>
        <w:rPr>
          <w:rFonts w:ascii="仿宋_GB2312" w:eastAsia="仿宋_GB2312" w:hAnsi="仿宋_GB2312" w:cs="仿宋_GB2312" w:hint="eastAsia"/>
          <w:sz w:val="32"/>
          <w:szCs w:val="32"/>
        </w:rPr>
        <w:t>丈量成绩，丈量</w:t>
      </w:r>
      <w:proofErr w:type="gramStart"/>
      <w:r>
        <w:rPr>
          <w:rFonts w:ascii="仿宋_GB2312" w:eastAsia="仿宋_GB2312" w:hAnsi="仿宋_GB2312" w:cs="仿宋_GB2312" w:hint="eastAsia"/>
          <w:sz w:val="32"/>
          <w:szCs w:val="32"/>
        </w:rPr>
        <w:t>尺</w:t>
      </w:r>
      <w:proofErr w:type="gramEnd"/>
      <w:r>
        <w:rPr>
          <w:rFonts w:ascii="仿宋_GB2312" w:eastAsia="仿宋_GB2312" w:hAnsi="仿宋_GB2312" w:cs="仿宋_GB2312" w:hint="eastAsia"/>
          <w:sz w:val="32"/>
          <w:szCs w:val="32"/>
        </w:rPr>
        <w:t>通过投掷圈圆心。丈量最小单位为1厘米；以丈量三次试抛中之最佳成绩为考试成绩。</w:t>
      </w:r>
    </w:p>
    <w:p w:rsidR="0022426B" w:rsidRDefault="0022426B" w:rsidP="0022426B">
      <w:pPr>
        <w:pStyle w:val="a4"/>
        <w:spacing w:line="500" w:lineRule="exact"/>
        <w:ind w:firstLineChars="147" w:firstLine="472"/>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（二）专项考试项目（40分）：田径、体操、乒乓球、足球、篮球、排球。</w:t>
      </w:r>
    </w:p>
    <w:p w:rsidR="0022426B" w:rsidRDefault="0022426B" w:rsidP="0022426B">
      <w:pPr>
        <w:pStyle w:val="a4"/>
        <w:spacing w:line="500" w:lineRule="exact"/>
        <w:ind w:firstLine="57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1.田径</w:t>
      </w:r>
    </w:p>
    <w:p w:rsidR="0022426B" w:rsidRDefault="0022426B" w:rsidP="0022426B">
      <w:pPr>
        <w:pStyle w:val="a4"/>
        <w:spacing w:line="500" w:lineRule="exact"/>
        <w:ind w:firstLineChars="150" w:firstLine="480"/>
        <w:rPr>
          <w:rFonts w:ascii="仿宋_GB2312" w:eastAsia="仿宋_GB2312" w:hAnsi="仿宋_GB2312" w:cs="仿宋_GB2312"/>
          <w:bCs/>
          <w:sz w:val="32"/>
          <w:szCs w:val="32"/>
        </w:rPr>
      </w:pPr>
      <w:r>
        <w:rPr>
          <w:rFonts w:ascii="仿宋_GB2312" w:eastAsia="仿宋_GB2312" w:hAnsi="仿宋_GB2312" w:cs="仿宋_GB2312" w:hint="eastAsia"/>
          <w:sz w:val="32"/>
          <w:szCs w:val="32"/>
        </w:rPr>
        <w:t>（1）考试项目：</w:t>
      </w:r>
    </w:p>
    <w:p w:rsidR="0022426B" w:rsidRDefault="0022426B" w:rsidP="0022426B">
      <w:pPr>
        <w:pStyle w:val="a4"/>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①跑类</w:t>
      </w:r>
    </w:p>
    <w:p w:rsidR="0022426B" w:rsidRDefault="0022426B" w:rsidP="0022426B">
      <w:pPr>
        <w:pStyle w:val="a4"/>
        <w:spacing w:line="5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男生：200米、400米、1500米、110米栏（</w:t>
      </w:r>
      <w:proofErr w:type="gramStart"/>
      <w:r>
        <w:rPr>
          <w:rFonts w:ascii="仿宋_GB2312" w:eastAsia="仿宋_GB2312" w:hAnsi="仿宋_GB2312" w:cs="仿宋_GB2312" w:hint="eastAsia"/>
          <w:sz w:val="32"/>
          <w:szCs w:val="32"/>
        </w:rPr>
        <w:t>栏高106厘米</w:t>
      </w:r>
      <w:proofErr w:type="gramEnd"/>
      <w:r>
        <w:rPr>
          <w:rFonts w:ascii="仿宋_GB2312" w:eastAsia="仿宋_GB2312" w:hAnsi="仿宋_GB2312" w:cs="仿宋_GB2312" w:hint="eastAsia"/>
          <w:sz w:val="32"/>
          <w:szCs w:val="32"/>
        </w:rPr>
        <w:t>）；</w:t>
      </w:r>
    </w:p>
    <w:p w:rsidR="0022426B" w:rsidRDefault="0022426B" w:rsidP="0022426B">
      <w:pPr>
        <w:pStyle w:val="a4"/>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女生：200米、400米、1500米、100米栏（</w:t>
      </w:r>
      <w:proofErr w:type="gramStart"/>
      <w:r>
        <w:rPr>
          <w:rFonts w:ascii="仿宋_GB2312" w:eastAsia="仿宋_GB2312" w:hAnsi="仿宋_GB2312" w:cs="仿宋_GB2312" w:hint="eastAsia"/>
          <w:sz w:val="32"/>
          <w:szCs w:val="32"/>
        </w:rPr>
        <w:t>栏高84厘米</w:t>
      </w:r>
      <w:proofErr w:type="gramEnd"/>
      <w:r>
        <w:rPr>
          <w:rFonts w:ascii="仿宋_GB2312" w:eastAsia="仿宋_GB2312" w:hAnsi="仿宋_GB2312" w:cs="仿宋_GB2312" w:hint="eastAsia"/>
          <w:sz w:val="32"/>
          <w:szCs w:val="32"/>
        </w:rPr>
        <w:t>）。</w:t>
      </w:r>
    </w:p>
    <w:p w:rsidR="0022426B" w:rsidRDefault="0022426B" w:rsidP="0022426B">
      <w:pPr>
        <w:pStyle w:val="a4"/>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②跳类  男生：跳高、跳远、三级跳远；女生：跳高、跳远。</w:t>
      </w:r>
    </w:p>
    <w:p w:rsidR="0022426B" w:rsidRDefault="0022426B" w:rsidP="0022426B">
      <w:pPr>
        <w:pStyle w:val="a4"/>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③投类</w:t>
      </w:r>
    </w:p>
    <w:p w:rsidR="0022426B" w:rsidRDefault="0022426B" w:rsidP="0022426B">
      <w:pPr>
        <w:pStyle w:val="a4"/>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男生：铅球（7.26公斤）、铁饼（2公斤）、标枪（800克）；</w:t>
      </w:r>
    </w:p>
    <w:p w:rsidR="0022426B" w:rsidRDefault="0022426B" w:rsidP="0022426B">
      <w:pPr>
        <w:pStyle w:val="a4"/>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女生：铅球（4公斤）、铁饼（1公斤）、标枪（600克）。</w:t>
      </w:r>
    </w:p>
    <w:p w:rsidR="0022426B" w:rsidRDefault="0022426B" w:rsidP="0022426B">
      <w:pPr>
        <w:pStyle w:val="a4"/>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（2）测验方法</w:t>
      </w:r>
    </w:p>
    <w:p w:rsidR="0022426B" w:rsidRDefault="0022426B" w:rsidP="0022426B">
      <w:pPr>
        <w:pStyle w:val="a4"/>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①考生根据个人申请的单项进行测验。</w:t>
      </w:r>
    </w:p>
    <w:p w:rsidR="0022426B" w:rsidRPr="003709FA" w:rsidRDefault="0022426B" w:rsidP="0022426B">
      <w:pPr>
        <w:pStyle w:val="a4"/>
        <w:spacing w:line="500" w:lineRule="exact"/>
        <w:ind w:firstLineChars="200" w:firstLine="640"/>
        <w:rPr>
          <w:rFonts w:ascii="仿宋_GB2312" w:eastAsia="仿宋_GB2312" w:hAnsi="仿宋_GB2312" w:cs="仿宋_GB2312"/>
          <w:color w:val="FF0000"/>
          <w:sz w:val="32"/>
          <w:szCs w:val="32"/>
        </w:rPr>
      </w:pPr>
      <w:r w:rsidRPr="003709FA">
        <w:rPr>
          <w:rFonts w:ascii="仿宋_GB2312" w:eastAsia="仿宋_GB2312" w:hAnsi="仿宋_GB2312" w:cs="仿宋_GB2312" w:hint="eastAsia"/>
          <w:color w:val="FF0000"/>
          <w:sz w:val="32"/>
          <w:szCs w:val="32"/>
        </w:rPr>
        <w:t>②测验方法均按</w:t>
      </w:r>
      <w:r w:rsidRPr="003709FA">
        <w:rPr>
          <w:rFonts w:ascii="仿宋_GB2312" w:eastAsia="仿宋_GB2312" w:hAnsi="仿宋_GB2312" w:cs="仿宋_GB2312" w:hint="eastAsia"/>
          <w:color w:val="FF0000"/>
          <w:kern w:val="0"/>
          <w:sz w:val="32"/>
          <w:szCs w:val="32"/>
        </w:rPr>
        <w:t>全能项目规则进行</w:t>
      </w:r>
      <w:r w:rsidRPr="003709FA">
        <w:rPr>
          <w:rFonts w:ascii="仿宋_GB2312" w:eastAsia="仿宋_GB2312" w:hAnsi="仿宋_GB2312" w:cs="仿宋_GB2312" w:hint="eastAsia"/>
          <w:color w:val="FF0000"/>
          <w:sz w:val="32"/>
          <w:szCs w:val="32"/>
        </w:rPr>
        <w:t>。</w:t>
      </w:r>
    </w:p>
    <w:p w:rsidR="0022426B" w:rsidRDefault="0022426B" w:rsidP="0022426B">
      <w:pPr>
        <w:pStyle w:val="a4"/>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（3）评分方法</w:t>
      </w:r>
    </w:p>
    <w:p w:rsidR="0022426B" w:rsidRDefault="0022426B" w:rsidP="0022426B">
      <w:pPr>
        <w:pStyle w:val="a4"/>
        <w:spacing w:line="5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田径专项总分按40分计算，考生单项成绩的评分即为该专项总分。</w:t>
      </w:r>
    </w:p>
    <w:p w:rsidR="0022426B" w:rsidRDefault="0022426B" w:rsidP="0022426B">
      <w:pPr>
        <w:pStyle w:val="a4"/>
        <w:spacing w:line="500" w:lineRule="exact"/>
        <w:ind w:firstLine="57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2．体操</w:t>
      </w:r>
      <w:r>
        <w:rPr>
          <w:rFonts w:ascii="仿宋_GB2312" w:eastAsia="仿宋_GB2312" w:hAnsi="仿宋_GB2312" w:cs="仿宋_GB2312" w:hint="eastAsia"/>
          <w:bCs/>
          <w:sz w:val="32"/>
          <w:szCs w:val="32"/>
        </w:rPr>
        <w:t>（40分）</w:t>
      </w:r>
    </w:p>
    <w:p w:rsidR="0022426B" w:rsidRDefault="0022426B" w:rsidP="0022426B">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（1）考试项目：</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①专项素质（12分）</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男生：引体向上、横叉、纵叉、体前屈、两臂上举握手向后；</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女生：俯卧撑、仰卧举腿、横叉、纵叉、桥、两臂上举握手向后。</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②规定动作（28分）</w:t>
      </w:r>
    </w:p>
    <w:p w:rsidR="0022426B" w:rsidRDefault="0022426B" w:rsidP="0022426B">
      <w:pPr>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男生：</w:t>
      </w:r>
    </w:p>
    <w:p w:rsidR="0022426B" w:rsidRDefault="0022426B" w:rsidP="0022426B">
      <w:pPr>
        <w:spacing w:line="500" w:lineRule="exact"/>
        <w:ind w:firstLineChars="200" w:firstLine="624"/>
        <w:rPr>
          <w:rFonts w:ascii="仿宋_GB2312" w:eastAsia="仿宋_GB2312" w:hAnsi="仿宋_GB2312" w:cs="仿宋_GB2312"/>
          <w:spacing w:val="-4"/>
          <w:sz w:val="32"/>
          <w:szCs w:val="32"/>
        </w:rPr>
      </w:pPr>
      <w:r>
        <w:rPr>
          <w:rFonts w:ascii="仿宋_GB2312" w:eastAsia="仿宋_GB2312" w:hAnsi="仿宋_GB2312" w:cs="仿宋_GB2312" w:hint="eastAsia"/>
          <w:spacing w:val="-4"/>
          <w:sz w:val="32"/>
          <w:szCs w:val="32"/>
        </w:rPr>
        <w:t>技巧：手倒立前滚翻、侧手翻、头手翻、前手翻、侧翻内转（小翻毽子）。</w:t>
      </w:r>
    </w:p>
    <w:p w:rsidR="0022426B" w:rsidRDefault="0022426B" w:rsidP="0022426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双杠：前摆上、后摆上、</w:t>
      </w:r>
      <w:proofErr w:type="gramStart"/>
      <w:r>
        <w:rPr>
          <w:rFonts w:ascii="仿宋_GB2312" w:eastAsia="仿宋_GB2312" w:hAnsi="仿宋_GB2312" w:cs="仿宋_GB2312" w:hint="eastAsia"/>
          <w:sz w:val="32"/>
          <w:szCs w:val="32"/>
        </w:rPr>
        <w:t>杠端长振</w:t>
      </w:r>
      <w:proofErr w:type="gramEnd"/>
      <w:r>
        <w:rPr>
          <w:rFonts w:ascii="仿宋_GB2312" w:eastAsia="仿宋_GB2312" w:hAnsi="仿宋_GB2312" w:cs="仿宋_GB2312" w:hint="eastAsia"/>
          <w:sz w:val="32"/>
          <w:szCs w:val="32"/>
        </w:rPr>
        <w:t>屈伸上、支撑摆动</w:t>
      </w:r>
      <w:proofErr w:type="gramStart"/>
      <w:r>
        <w:rPr>
          <w:rFonts w:ascii="仿宋_GB2312" w:eastAsia="仿宋_GB2312" w:hAnsi="仿宋_GB2312" w:cs="仿宋_GB2312" w:hint="eastAsia"/>
          <w:sz w:val="32"/>
          <w:szCs w:val="32"/>
        </w:rPr>
        <w:t>肩</w:t>
      </w:r>
      <w:proofErr w:type="gramEnd"/>
      <w:r>
        <w:rPr>
          <w:rFonts w:ascii="仿宋_GB2312" w:eastAsia="仿宋_GB2312" w:hAnsi="仿宋_GB2312" w:cs="仿宋_GB2312" w:hint="eastAsia"/>
          <w:sz w:val="32"/>
          <w:szCs w:val="32"/>
        </w:rPr>
        <w:t>倒立。</w:t>
      </w:r>
    </w:p>
    <w:p w:rsidR="0022426B" w:rsidRDefault="0022426B" w:rsidP="0022426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单杠：屈伸上（低杠）、支撑后回环（低杠）、弧形下（低杠）。</w:t>
      </w:r>
    </w:p>
    <w:p w:rsidR="0022426B" w:rsidRDefault="0022426B" w:rsidP="0022426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纵</w:t>
      </w:r>
      <w:proofErr w:type="gramEnd"/>
      <w:r>
        <w:rPr>
          <w:rFonts w:ascii="仿宋_GB2312" w:eastAsia="仿宋_GB2312" w:hAnsi="仿宋_GB2312" w:cs="仿宋_GB2312" w:hint="eastAsia"/>
          <w:sz w:val="32"/>
          <w:szCs w:val="32"/>
        </w:rPr>
        <w:t>跳马（高1.25米）水平分腿腾越。</w:t>
      </w:r>
    </w:p>
    <w:p w:rsidR="0022426B" w:rsidRDefault="0022426B" w:rsidP="0022426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女生：</w:t>
      </w:r>
    </w:p>
    <w:p w:rsidR="0022426B" w:rsidRDefault="0022426B" w:rsidP="0022426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技巧：手倒立前滚翻、侧手翻、前手翻、侧翻内转（小翻毽子）。</w:t>
      </w:r>
    </w:p>
    <w:p w:rsidR="0022426B" w:rsidRDefault="0022426B" w:rsidP="0022426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低单杠：单腿蹬地摆动翻身上、</w:t>
      </w:r>
      <w:proofErr w:type="gramStart"/>
      <w:r>
        <w:rPr>
          <w:rFonts w:ascii="仿宋_GB2312" w:eastAsia="仿宋_GB2312" w:hAnsi="仿宋_GB2312" w:cs="仿宋_GB2312" w:hint="eastAsia"/>
          <w:sz w:val="32"/>
          <w:szCs w:val="32"/>
        </w:rPr>
        <w:t>骑撑前</w:t>
      </w:r>
      <w:proofErr w:type="gramEnd"/>
      <w:r>
        <w:rPr>
          <w:rFonts w:ascii="仿宋_GB2312" w:eastAsia="仿宋_GB2312" w:hAnsi="仿宋_GB2312" w:cs="仿宋_GB2312" w:hint="eastAsia"/>
          <w:sz w:val="32"/>
          <w:szCs w:val="32"/>
        </w:rPr>
        <w:t>回环、支撑后回环、支撑后摆跳下。</w:t>
      </w:r>
    </w:p>
    <w:p w:rsidR="0022426B" w:rsidRDefault="0022426B" w:rsidP="0022426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双杠：</w:t>
      </w:r>
      <w:proofErr w:type="gramStart"/>
      <w:r>
        <w:rPr>
          <w:rFonts w:ascii="仿宋_GB2312" w:eastAsia="仿宋_GB2312" w:hAnsi="仿宋_GB2312" w:cs="仿宋_GB2312" w:hint="eastAsia"/>
          <w:sz w:val="32"/>
          <w:szCs w:val="32"/>
        </w:rPr>
        <w:t>肩</w:t>
      </w:r>
      <w:proofErr w:type="gramEnd"/>
      <w:r>
        <w:rPr>
          <w:rFonts w:ascii="仿宋_GB2312" w:eastAsia="仿宋_GB2312" w:hAnsi="仿宋_GB2312" w:cs="仿宋_GB2312" w:hint="eastAsia"/>
          <w:sz w:val="32"/>
          <w:szCs w:val="32"/>
        </w:rPr>
        <w:t>倒立、分腿坐前滚翻成分腿坐、支撑前摆外侧坐越两杠挺身下、支撑后摆下。</w:t>
      </w:r>
    </w:p>
    <w:p w:rsidR="0022426B" w:rsidRDefault="0022426B" w:rsidP="0022426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横跳马：（高1.10米）水平分腿腾越。</w:t>
      </w:r>
    </w:p>
    <w:p w:rsidR="0022426B" w:rsidRDefault="0022426B" w:rsidP="0022426B">
      <w:pPr>
        <w:spacing w:line="500" w:lineRule="exact"/>
        <w:rPr>
          <w:rFonts w:ascii="仿宋_GB2312" w:eastAsia="仿宋_GB2312" w:hAnsi="仿宋_GB2312" w:cs="仿宋_GB2312"/>
          <w:sz w:val="32"/>
          <w:szCs w:val="32"/>
          <w:vertAlign w:val="subscript"/>
        </w:rPr>
      </w:pPr>
      <w:r>
        <w:rPr>
          <w:rFonts w:ascii="仿宋_GB2312" w:eastAsia="仿宋_GB2312" w:hAnsi="仿宋_GB2312" w:cs="仿宋_GB2312" w:hint="eastAsia"/>
          <w:sz w:val="32"/>
          <w:szCs w:val="32"/>
        </w:rPr>
        <w:t xml:space="preserve">    平衡木：（高1.10米）斜进</w:t>
      </w:r>
      <w:proofErr w:type="gramStart"/>
      <w:r>
        <w:rPr>
          <w:rFonts w:ascii="仿宋_GB2312" w:eastAsia="仿宋_GB2312" w:hAnsi="仿宋_GB2312" w:cs="仿宋_GB2312" w:hint="eastAsia"/>
          <w:sz w:val="32"/>
          <w:szCs w:val="32"/>
        </w:rPr>
        <w:t>或木端跳上</w:t>
      </w:r>
      <w:proofErr w:type="gramEnd"/>
      <w:r>
        <w:rPr>
          <w:rFonts w:ascii="仿宋_GB2312" w:eastAsia="仿宋_GB2312" w:hAnsi="仿宋_GB2312" w:cs="仿宋_GB2312" w:hint="eastAsia"/>
          <w:sz w:val="32"/>
          <w:szCs w:val="32"/>
        </w:rPr>
        <w:t>成单腿蹲立、单腿站立</w:t>
      </w:r>
      <w:proofErr w:type="gramStart"/>
      <w:r>
        <w:rPr>
          <w:rFonts w:ascii="仿宋_GB2312" w:eastAsia="仿宋_GB2312" w:hAnsi="仿宋_GB2312" w:cs="仿宋_GB2312" w:hint="eastAsia"/>
          <w:sz w:val="32"/>
          <w:szCs w:val="32"/>
        </w:rPr>
        <w:t>俯</w:t>
      </w:r>
      <w:proofErr w:type="gramEnd"/>
      <w:r>
        <w:rPr>
          <w:rFonts w:ascii="仿宋_GB2312" w:eastAsia="仿宋_GB2312" w:hAnsi="仿宋_GB2312" w:cs="仿宋_GB2312" w:hint="eastAsia"/>
          <w:sz w:val="32"/>
          <w:szCs w:val="32"/>
        </w:rPr>
        <w:t>平衡、木中侧起倒立转体90</w:t>
      </w:r>
      <w:r>
        <w:rPr>
          <w:rFonts w:ascii="仿宋_GB2312" w:eastAsia="仿宋_GB2312" w:hAnsi="仿宋_GB2312" w:cs="仿宋_GB2312" w:hint="eastAsia"/>
          <w:sz w:val="32"/>
          <w:szCs w:val="32"/>
          <w:vertAlign w:val="superscript"/>
        </w:rPr>
        <w:t>0</w:t>
      </w:r>
      <w:r>
        <w:rPr>
          <w:rFonts w:ascii="仿宋_GB2312" w:eastAsia="仿宋_GB2312" w:hAnsi="仿宋_GB2312" w:cs="仿宋_GB2312" w:hint="eastAsia"/>
          <w:sz w:val="32"/>
          <w:szCs w:val="32"/>
        </w:rPr>
        <w:t>挺身下、</w:t>
      </w:r>
      <w:proofErr w:type="gramStart"/>
      <w:r>
        <w:rPr>
          <w:rFonts w:ascii="仿宋_GB2312" w:eastAsia="仿宋_GB2312" w:hAnsi="仿宋_GB2312" w:cs="仿宋_GB2312" w:hint="eastAsia"/>
          <w:sz w:val="32"/>
          <w:szCs w:val="32"/>
        </w:rPr>
        <w:t>木端侧</w:t>
      </w:r>
      <w:proofErr w:type="gramEnd"/>
      <w:r>
        <w:rPr>
          <w:rFonts w:ascii="仿宋_GB2312" w:eastAsia="仿宋_GB2312" w:hAnsi="仿宋_GB2312" w:cs="仿宋_GB2312" w:hint="eastAsia"/>
          <w:sz w:val="32"/>
          <w:szCs w:val="32"/>
        </w:rPr>
        <w:t>手翻跳下。</w:t>
      </w:r>
    </w:p>
    <w:p w:rsidR="0022426B" w:rsidRDefault="0022426B" w:rsidP="0022426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双杠或平衡木考生任选一项。</w:t>
      </w:r>
    </w:p>
    <w:p w:rsidR="0022426B" w:rsidRDefault="0022426B" w:rsidP="0022426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③ 自选动作</w:t>
      </w:r>
    </w:p>
    <w:p w:rsidR="0022426B" w:rsidRDefault="0022426B" w:rsidP="0022426B">
      <w:pPr>
        <w:spacing w:line="50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自选运动，有能力和技术水平较高的考生可自愿选测。测验时只注明所做的动作及其完成情况，不计考试成绩，供择优录取参考。</w:t>
      </w:r>
    </w:p>
    <w:p w:rsidR="0022426B" w:rsidRDefault="0022426B" w:rsidP="0022426B">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（2）测验方法</w:t>
      </w:r>
    </w:p>
    <w:p w:rsidR="0022426B" w:rsidRDefault="0022426B" w:rsidP="0022426B">
      <w:pPr>
        <w:spacing w:line="50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①专项素质和规定动作为必测项目，考生须按评分表规定的动作规格要求，逐项逐个动作进行测验。</w:t>
      </w:r>
    </w:p>
    <w:p w:rsidR="0022426B" w:rsidRDefault="0022426B" w:rsidP="0022426B">
      <w:pPr>
        <w:spacing w:line="50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②自选动作</w:t>
      </w:r>
      <w:proofErr w:type="gramStart"/>
      <w:r>
        <w:rPr>
          <w:rFonts w:ascii="仿宋_GB2312" w:eastAsia="仿宋_GB2312" w:hAnsi="仿宋_GB2312" w:cs="仿宋_GB2312" w:hint="eastAsia"/>
          <w:sz w:val="32"/>
          <w:szCs w:val="32"/>
        </w:rPr>
        <w:t>为选测项目</w:t>
      </w:r>
      <w:proofErr w:type="gramEnd"/>
      <w:r>
        <w:rPr>
          <w:rFonts w:ascii="仿宋_GB2312" w:eastAsia="仿宋_GB2312" w:hAnsi="仿宋_GB2312" w:cs="仿宋_GB2312" w:hint="eastAsia"/>
          <w:sz w:val="32"/>
          <w:szCs w:val="32"/>
        </w:rPr>
        <w:t>，考生可选可不选，测验的项目与动作均由考生自己定。</w:t>
      </w:r>
    </w:p>
    <w:p w:rsidR="0022426B" w:rsidRDefault="0022426B" w:rsidP="0022426B">
      <w:pPr>
        <w:spacing w:line="50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（3）评分方法</w:t>
      </w:r>
    </w:p>
    <w:p w:rsidR="0022426B" w:rsidRDefault="0022426B" w:rsidP="0022426B">
      <w:pPr>
        <w:spacing w:line="50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①专项素质评分方法：专项素质满分为12分，其中男生：引体向上5分，横叉、</w:t>
      </w:r>
      <w:proofErr w:type="gramStart"/>
      <w:r>
        <w:rPr>
          <w:rFonts w:ascii="仿宋_GB2312" w:eastAsia="仿宋_GB2312" w:hAnsi="仿宋_GB2312" w:cs="仿宋_GB2312" w:hint="eastAsia"/>
          <w:sz w:val="32"/>
          <w:szCs w:val="32"/>
        </w:rPr>
        <w:t>纵叉各</w:t>
      </w:r>
      <w:proofErr w:type="gramEnd"/>
      <w:r>
        <w:rPr>
          <w:rFonts w:ascii="仿宋_GB2312" w:eastAsia="仿宋_GB2312" w:hAnsi="仿宋_GB2312" w:cs="仿宋_GB2312" w:hint="eastAsia"/>
          <w:sz w:val="32"/>
          <w:szCs w:val="32"/>
        </w:rPr>
        <w:t>1.5分，体前屈、两臂上举握手向后各2分；女生：俯卧撑3分，仰卧举腿、桥、两臂上举各2分，横叉、</w:t>
      </w:r>
      <w:proofErr w:type="gramStart"/>
      <w:r>
        <w:rPr>
          <w:rFonts w:ascii="仿宋_GB2312" w:eastAsia="仿宋_GB2312" w:hAnsi="仿宋_GB2312" w:cs="仿宋_GB2312" w:hint="eastAsia"/>
          <w:sz w:val="32"/>
          <w:szCs w:val="32"/>
        </w:rPr>
        <w:t>纵叉各</w:t>
      </w:r>
      <w:proofErr w:type="gramEnd"/>
      <w:r>
        <w:rPr>
          <w:rFonts w:ascii="仿宋_GB2312" w:eastAsia="仿宋_GB2312" w:hAnsi="仿宋_GB2312" w:cs="仿宋_GB2312" w:hint="eastAsia"/>
          <w:sz w:val="32"/>
          <w:szCs w:val="32"/>
        </w:rPr>
        <w:t>1.5分。每项测验内容达到要求者可得评分表规定的满分。达不到要求者视其情况扣分。其中达标项目评分标准为：</w:t>
      </w:r>
    </w:p>
    <w:p w:rsidR="0022426B" w:rsidRDefault="0022426B" w:rsidP="0022426B">
      <w:pPr>
        <w:spacing w:line="50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男生引体向上：20次为满分5分，每做一次为0.25分；</w:t>
      </w:r>
    </w:p>
    <w:p w:rsidR="0022426B" w:rsidRDefault="0022426B" w:rsidP="0022426B">
      <w:pPr>
        <w:spacing w:line="50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女生俯卧撑：20次为满分3分，每做一次为0.15分；</w:t>
      </w:r>
    </w:p>
    <w:p w:rsidR="0022426B" w:rsidRDefault="0022426B" w:rsidP="0022426B">
      <w:pPr>
        <w:spacing w:line="50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女生仰卧举腿：20次为满分2分，每做一次为0.1分。</w:t>
      </w:r>
    </w:p>
    <w:p w:rsidR="0022426B" w:rsidRDefault="0022426B" w:rsidP="0022426B">
      <w:pPr>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②规定动作评分方法：规定动作满分为28分，其中男生技巧、双杠、单杠满分各为8分，纵跳马满分为4分；女生技巧、低单杠、双杠、单杠满分各为8分，横跳马满分为4分。每个动作完成并达到要求者可得评分表规定满分，未完成者不予计分，完成动作但达不到要求者，按以下情况扣分：</w:t>
      </w:r>
    </w:p>
    <w:p w:rsidR="0022426B" w:rsidRDefault="0022426B" w:rsidP="0022426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男生：分值在2.5分以下（包括2.5分）的动作，轻微错误扣0.25分；显著错误扣0.25-0.5分；严重错误扣0.5-0.75分。分值在3分以上（包括3分）的动作，轻微错误扣0.25-0.5分；显著错误扣00.5-0.75分；严重错误扣0.75-1分（跳马扣1.5分）。</w:t>
      </w:r>
    </w:p>
    <w:p w:rsidR="0022426B" w:rsidRDefault="0022426B" w:rsidP="0022426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女生：轻微错误扣0.25分（跳马扣0.5分）；显著错误扣0.25-0.5分（跳马扣0.8-1分）；严重错误扣0.5-0.75分（跳马扣1分）。</w:t>
      </w:r>
    </w:p>
    <w:p w:rsidR="0022426B" w:rsidRDefault="0022426B" w:rsidP="0022426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考生做跳马、平衡木下法动作时可以允许1人保护，但保护人不得助力，</w:t>
      </w:r>
      <w:proofErr w:type="gramStart"/>
      <w:r>
        <w:rPr>
          <w:rFonts w:ascii="仿宋_GB2312" w:eastAsia="仿宋_GB2312" w:hAnsi="仿宋_GB2312" w:cs="仿宋_GB2312" w:hint="eastAsia"/>
          <w:sz w:val="32"/>
          <w:szCs w:val="32"/>
        </w:rPr>
        <w:t>凡给予</w:t>
      </w:r>
      <w:proofErr w:type="gramEnd"/>
      <w:r>
        <w:rPr>
          <w:rFonts w:ascii="仿宋_GB2312" w:eastAsia="仿宋_GB2312" w:hAnsi="仿宋_GB2312" w:cs="仿宋_GB2312" w:hint="eastAsia"/>
          <w:sz w:val="32"/>
          <w:szCs w:val="32"/>
        </w:rPr>
        <w:t>助力完成动作者判为失败，不予计分。</w:t>
      </w:r>
    </w:p>
    <w:p w:rsidR="0022426B" w:rsidRDefault="0022426B" w:rsidP="0022426B">
      <w:pPr>
        <w:spacing w:line="560" w:lineRule="exac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rPr>
        <w:t>③体操专项总分按40分计算，其中专项素质占12分，规定动作占28分，自选动作不计分。考生专项素质和规定动作得分的</w:t>
      </w:r>
      <w:r>
        <w:rPr>
          <w:rFonts w:ascii="仿宋_GB2312" w:eastAsia="仿宋_GB2312" w:hAnsi="仿宋_GB2312" w:cs="仿宋_GB2312" w:hint="eastAsia"/>
          <w:sz w:val="32"/>
          <w:szCs w:val="32"/>
        </w:rPr>
        <w:lastRenderedPageBreak/>
        <w:t>总和即为体操专项总分。</w:t>
      </w:r>
    </w:p>
    <w:p w:rsidR="0022426B" w:rsidRDefault="0022426B" w:rsidP="0022426B">
      <w:pPr>
        <w:spacing w:line="560" w:lineRule="exact"/>
        <w:ind w:firstLine="555"/>
        <w:rPr>
          <w:rFonts w:ascii="仿宋_GB2312" w:eastAsia="仿宋_GB2312" w:hAnsi="仿宋_GB2312" w:cs="仿宋_GB2312"/>
          <w:sz w:val="32"/>
          <w:szCs w:val="32"/>
        </w:rPr>
      </w:pPr>
      <w:r>
        <w:rPr>
          <w:rFonts w:ascii="仿宋_GB2312" w:eastAsia="仿宋_GB2312" w:hAnsi="仿宋_GB2312" w:cs="仿宋_GB2312" w:hint="eastAsia"/>
          <w:b/>
          <w:sz w:val="32"/>
          <w:szCs w:val="32"/>
        </w:rPr>
        <w:t>3．乒乓球</w:t>
      </w:r>
      <w:r>
        <w:rPr>
          <w:rFonts w:ascii="仿宋_GB2312" w:eastAsia="仿宋_GB2312" w:hAnsi="仿宋_GB2312" w:cs="仿宋_GB2312" w:hint="eastAsia"/>
          <w:bCs/>
          <w:sz w:val="32"/>
          <w:szCs w:val="32"/>
        </w:rPr>
        <w:t>（40分）</w:t>
      </w:r>
    </w:p>
    <w:p w:rsidR="0022426B" w:rsidRDefault="0022426B" w:rsidP="0022426B">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（1）考试项目</w:t>
      </w:r>
    </w:p>
    <w:p w:rsidR="0022426B" w:rsidRDefault="0022426B" w:rsidP="0022426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①专项技术（34分），其中：正手1/2台攻球（10分）、左推右攻或两面攻（12分）、</w:t>
      </w:r>
      <w:proofErr w:type="gramStart"/>
      <w:r>
        <w:rPr>
          <w:rFonts w:ascii="仿宋_GB2312" w:eastAsia="仿宋_GB2312" w:hAnsi="仿宋_GB2312" w:cs="仿宋_GB2312" w:hint="eastAsia"/>
          <w:sz w:val="32"/>
          <w:szCs w:val="32"/>
        </w:rPr>
        <w:t>搓中侧身</w:t>
      </w:r>
      <w:proofErr w:type="gramEnd"/>
      <w:r>
        <w:rPr>
          <w:rFonts w:ascii="仿宋_GB2312" w:eastAsia="仿宋_GB2312" w:hAnsi="仿宋_GB2312" w:cs="仿宋_GB2312" w:hint="eastAsia"/>
          <w:sz w:val="32"/>
          <w:szCs w:val="32"/>
        </w:rPr>
        <w:t>提拉（或突击）（12</w:t>
      </w:r>
      <w:r>
        <w:rPr>
          <w:rFonts w:ascii="仿宋_GB2312" w:eastAsia="仿宋_GB2312" w:hAnsi="仿宋_GB2312" w:cs="仿宋_GB2312" w:hint="eastAsia"/>
          <w:kern w:val="0"/>
          <w:sz w:val="32"/>
          <w:szCs w:val="32"/>
        </w:rPr>
        <w:t>分）。</w:t>
      </w:r>
    </w:p>
    <w:p w:rsidR="0022426B" w:rsidRDefault="0022426B" w:rsidP="002242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②技术评定（6分），每项各2分。</w:t>
      </w:r>
    </w:p>
    <w:p w:rsidR="0022426B" w:rsidRDefault="0022426B" w:rsidP="0022426B">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（2）测验方法</w:t>
      </w:r>
    </w:p>
    <w:p w:rsidR="0022426B" w:rsidRDefault="0022426B" w:rsidP="0022426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①正手1/2台攻球(共12分，其中达标10分，</w:t>
      </w:r>
      <w:proofErr w:type="gramStart"/>
      <w:r>
        <w:rPr>
          <w:rFonts w:ascii="仿宋_GB2312" w:eastAsia="仿宋_GB2312" w:hAnsi="仿宋_GB2312" w:cs="仿宋_GB2312" w:hint="eastAsia"/>
          <w:sz w:val="32"/>
          <w:szCs w:val="32"/>
        </w:rPr>
        <w:t>技评2分</w:t>
      </w:r>
      <w:proofErr w:type="gramEnd"/>
      <w:r>
        <w:rPr>
          <w:rFonts w:ascii="仿宋_GB2312" w:eastAsia="仿宋_GB2312" w:hAnsi="仿宋_GB2312" w:cs="仿宋_GB2312" w:hint="eastAsia"/>
          <w:sz w:val="32"/>
          <w:szCs w:val="32"/>
        </w:rPr>
        <w:t>)</w:t>
      </w:r>
    </w:p>
    <w:p w:rsidR="0022426B" w:rsidRDefault="0022426B" w:rsidP="0022426B">
      <w:pPr>
        <w:widowControl/>
        <w:autoSpaceDE w:val="0"/>
        <w:autoSpaceDN w:val="0"/>
        <w:adjustRightInd w:val="0"/>
        <w:spacing w:after="200"/>
        <w:ind w:leftChars="-178" w:left="-102" w:hangingChars="97" w:hanging="272"/>
        <w:jc w:val="center"/>
        <w:rPr>
          <w:rFonts w:ascii="宋体" w:hAnsi="宋体" w:cs="Times"/>
          <w:kern w:val="0"/>
          <w:sz w:val="28"/>
          <w:szCs w:val="28"/>
        </w:rPr>
      </w:pPr>
      <w:r>
        <w:rPr>
          <w:rFonts w:ascii="宋体" w:hAnsi="宋体" w:cs="Times"/>
          <w:noProof/>
          <w:kern w:val="0"/>
          <w:sz w:val="28"/>
          <w:szCs w:val="28"/>
        </w:rPr>
        <w:drawing>
          <wp:inline distT="0" distB="0" distL="0" distR="0" wp14:anchorId="5FCEAD3F" wp14:editId="16D943DF">
            <wp:extent cx="5524500" cy="1607820"/>
            <wp:effectExtent l="1905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5524500" cy="1607820"/>
                    </a:xfrm>
                    <a:prstGeom prst="rect">
                      <a:avLst/>
                    </a:prstGeom>
                    <a:noFill/>
                    <a:ln w="9525">
                      <a:noFill/>
                      <a:miter lim="800000"/>
                      <a:headEnd/>
                      <a:tailEnd/>
                    </a:ln>
                  </pic:spPr>
                </pic:pic>
              </a:graphicData>
            </a:graphic>
          </wp:inline>
        </w:drawing>
      </w:r>
    </w:p>
    <w:p w:rsidR="0022426B" w:rsidRDefault="0022426B" w:rsidP="002242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测试方法：</w:t>
      </w:r>
    </w:p>
    <w:p w:rsidR="0022426B" w:rsidRDefault="0022426B" w:rsidP="0022426B">
      <w:pPr>
        <w:spacing w:line="560" w:lineRule="exact"/>
        <w:ind w:firstLine="573"/>
        <w:rPr>
          <w:rFonts w:ascii="仿宋_GB2312" w:eastAsia="仿宋_GB2312" w:hAnsi="仿宋_GB2312" w:cs="仿宋_GB2312"/>
          <w:sz w:val="32"/>
          <w:szCs w:val="32"/>
        </w:rPr>
      </w:pPr>
      <w:r>
        <w:rPr>
          <w:rFonts w:ascii="仿宋_GB2312" w:eastAsia="仿宋_GB2312" w:hAnsi="仿宋_GB2312" w:cs="仿宋_GB2312" w:hint="eastAsia"/>
          <w:sz w:val="32"/>
          <w:szCs w:val="32"/>
        </w:rPr>
        <w:t>A考生站于本方球台对来球采用正手攻球的方式进行回击。正手攻球考生站位要离球台在50cm以内，不得离球台过远。击球时发球机将球有规律的送至A区。考生将球回至B区，进行连续击球。使用左手持拍的考生，应进行侧身攻球。</w:t>
      </w:r>
    </w:p>
    <w:p w:rsidR="0022426B" w:rsidRDefault="0022426B" w:rsidP="0022426B">
      <w:pPr>
        <w:spacing w:line="560" w:lineRule="exact"/>
        <w:ind w:firstLine="573"/>
        <w:rPr>
          <w:rFonts w:ascii="仿宋_GB2312" w:eastAsia="仿宋_GB2312" w:hAnsi="仿宋_GB2312" w:cs="仿宋_GB2312"/>
          <w:sz w:val="32"/>
          <w:szCs w:val="32"/>
        </w:rPr>
      </w:pPr>
      <w:r>
        <w:rPr>
          <w:rFonts w:ascii="仿宋_GB2312" w:eastAsia="仿宋_GB2312" w:hAnsi="仿宋_GB2312" w:cs="仿宋_GB2312" w:hint="eastAsia"/>
          <w:sz w:val="32"/>
          <w:szCs w:val="32"/>
        </w:rPr>
        <w:t>B考试中连续击球30次，以考生所击球的成功次数为最后成绩，每位考生各有二次机会。</w:t>
      </w:r>
    </w:p>
    <w:p w:rsidR="0022426B" w:rsidRDefault="0022426B" w:rsidP="0022426B">
      <w:pPr>
        <w:spacing w:line="560" w:lineRule="exact"/>
        <w:ind w:firstLine="573"/>
        <w:rPr>
          <w:rFonts w:ascii="仿宋_GB2312" w:eastAsia="仿宋_GB2312" w:hAnsi="仿宋_GB2312" w:cs="仿宋_GB2312"/>
          <w:sz w:val="32"/>
          <w:szCs w:val="32"/>
        </w:rPr>
      </w:pPr>
      <w:r>
        <w:rPr>
          <w:rFonts w:ascii="仿宋_GB2312" w:eastAsia="仿宋_GB2312" w:hAnsi="仿宋_GB2312" w:cs="仿宋_GB2312" w:hint="eastAsia"/>
          <w:sz w:val="32"/>
          <w:szCs w:val="32"/>
        </w:rPr>
        <w:t>②左推右攻或两面攻(共14分，其中达标12分，</w:t>
      </w:r>
      <w:proofErr w:type="gramStart"/>
      <w:r>
        <w:rPr>
          <w:rFonts w:ascii="仿宋_GB2312" w:eastAsia="仿宋_GB2312" w:hAnsi="仿宋_GB2312" w:cs="仿宋_GB2312" w:hint="eastAsia"/>
          <w:sz w:val="32"/>
          <w:szCs w:val="32"/>
        </w:rPr>
        <w:t>技评2分</w:t>
      </w:r>
      <w:proofErr w:type="gramEnd"/>
      <w:r>
        <w:rPr>
          <w:rFonts w:ascii="仿宋_GB2312" w:eastAsia="仿宋_GB2312" w:hAnsi="仿宋_GB2312" w:cs="仿宋_GB2312" w:hint="eastAsia"/>
          <w:sz w:val="32"/>
          <w:szCs w:val="32"/>
        </w:rPr>
        <w:t>)</w:t>
      </w:r>
    </w:p>
    <w:p w:rsidR="0022426B" w:rsidRDefault="0022426B" w:rsidP="0022426B">
      <w:pPr>
        <w:widowControl/>
        <w:autoSpaceDE w:val="0"/>
        <w:autoSpaceDN w:val="0"/>
        <w:adjustRightInd w:val="0"/>
        <w:spacing w:after="200"/>
        <w:ind w:leftChars="-178" w:left="-102" w:hangingChars="97" w:hanging="272"/>
        <w:jc w:val="center"/>
        <w:rPr>
          <w:rFonts w:ascii="宋体" w:hAnsi="宋体" w:cs="Times"/>
          <w:kern w:val="0"/>
          <w:sz w:val="28"/>
          <w:szCs w:val="28"/>
        </w:rPr>
      </w:pPr>
      <w:r>
        <w:rPr>
          <w:rFonts w:ascii="宋体" w:hAnsi="宋体" w:cs="Times"/>
          <w:noProof/>
          <w:kern w:val="0"/>
          <w:sz w:val="28"/>
          <w:szCs w:val="28"/>
        </w:rPr>
        <w:drawing>
          <wp:inline distT="0" distB="0" distL="0" distR="0" wp14:anchorId="280D90C3" wp14:editId="2B775F02">
            <wp:extent cx="4351020" cy="139446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4351020" cy="1394460"/>
                    </a:xfrm>
                    <a:prstGeom prst="rect">
                      <a:avLst/>
                    </a:prstGeom>
                    <a:noFill/>
                    <a:ln w="9525">
                      <a:noFill/>
                      <a:miter lim="800000"/>
                      <a:headEnd/>
                      <a:tailEnd/>
                    </a:ln>
                  </pic:spPr>
                </pic:pic>
              </a:graphicData>
            </a:graphic>
          </wp:inline>
        </w:drawing>
      </w:r>
    </w:p>
    <w:p w:rsidR="0022426B" w:rsidRDefault="0022426B" w:rsidP="002242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测试方法：</w:t>
      </w:r>
    </w:p>
    <w:p w:rsidR="0022426B" w:rsidRDefault="0022426B" w:rsidP="002242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A考生站于本方台区从反手位击球，然后利用步法的移动到正手位击球，依次类推对发球机发出的球进行回击。身体离球台不超过50cm将发至A区的球回至D区，将发至B区的球回至C区。以防止发球机对球的干扰。   </w:t>
      </w:r>
    </w:p>
    <w:p w:rsidR="0022426B" w:rsidRDefault="0022426B" w:rsidP="0022426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B考试中发球机连续发出30组球(反手攻和正手攻为一组)，以成功的组数为最后成绩，每位考生各有一次机会。</w:t>
      </w:r>
    </w:p>
    <w:p w:rsidR="0022426B" w:rsidRDefault="0022426B" w:rsidP="0022426B">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③</w:t>
      </w:r>
      <w:proofErr w:type="gramStart"/>
      <w:r>
        <w:rPr>
          <w:rFonts w:ascii="仿宋_GB2312" w:eastAsia="仿宋_GB2312" w:hAnsi="仿宋_GB2312" w:cs="仿宋_GB2312" w:hint="eastAsia"/>
          <w:sz w:val="32"/>
          <w:szCs w:val="32"/>
        </w:rPr>
        <w:t>搓中侧身</w:t>
      </w:r>
      <w:proofErr w:type="gramEnd"/>
      <w:r>
        <w:rPr>
          <w:rFonts w:ascii="仿宋_GB2312" w:eastAsia="仿宋_GB2312" w:hAnsi="仿宋_GB2312" w:cs="仿宋_GB2312" w:hint="eastAsia"/>
          <w:sz w:val="32"/>
          <w:szCs w:val="32"/>
        </w:rPr>
        <w:t>提拉（或突击） (共14分，其中达标12分，</w:t>
      </w:r>
      <w:proofErr w:type="gramStart"/>
      <w:r>
        <w:rPr>
          <w:rFonts w:ascii="仿宋_GB2312" w:eastAsia="仿宋_GB2312" w:hAnsi="仿宋_GB2312" w:cs="仿宋_GB2312" w:hint="eastAsia"/>
          <w:sz w:val="32"/>
          <w:szCs w:val="32"/>
        </w:rPr>
        <w:t>技评2分</w:t>
      </w:r>
      <w:proofErr w:type="gramEnd"/>
      <w:r>
        <w:rPr>
          <w:rFonts w:ascii="仿宋_GB2312" w:eastAsia="仿宋_GB2312" w:hAnsi="仿宋_GB2312" w:cs="仿宋_GB2312" w:hint="eastAsia"/>
          <w:sz w:val="32"/>
          <w:szCs w:val="32"/>
        </w:rPr>
        <w:t>)</w:t>
      </w:r>
    </w:p>
    <w:p w:rsidR="0022426B" w:rsidRDefault="0022426B" w:rsidP="0022426B">
      <w:pPr>
        <w:widowControl/>
        <w:autoSpaceDE w:val="0"/>
        <w:autoSpaceDN w:val="0"/>
        <w:adjustRightInd w:val="0"/>
        <w:spacing w:after="200"/>
        <w:ind w:leftChars="-178" w:left="-102" w:hangingChars="97" w:hanging="272"/>
        <w:jc w:val="center"/>
        <w:rPr>
          <w:rFonts w:ascii="宋体" w:hAnsi="宋体" w:cs="Times"/>
          <w:kern w:val="0"/>
          <w:sz w:val="28"/>
          <w:szCs w:val="28"/>
        </w:rPr>
      </w:pPr>
      <w:r>
        <w:rPr>
          <w:rFonts w:ascii="宋体" w:hAnsi="宋体" w:cs="Times"/>
          <w:noProof/>
          <w:kern w:val="0"/>
          <w:sz w:val="28"/>
          <w:szCs w:val="28"/>
        </w:rPr>
        <w:drawing>
          <wp:inline distT="0" distB="0" distL="0" distR="0" wp14:anchorId="1D84A539" wp14:editId="04C338DA">
            <wp:extent cx="5646420" cy="137922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a:stretch>
                      <a:fillRect/>
                    </a:stretch>
                  </pic:blipFill>
                  <pic:spPr bwMode="auto">
                    <a:xfrm>
                      <a:off x="0" y="0"/>
                      <a:ext cx="5646420" cy="1379220"/>
                    </a:xfrm>
                    <a:prstGeom prst="rect">
                      <a:avLst/>
                    </a:prstGeom>
                    <a:noFill/>
                    <a:ln w="9525">
                      <a:noFill/>
                      <a:miter lim="800000"/>
                      <a:headEnd/>
                      <a:tailEnd/>
                    </a:ln>
                  </pic:spPr>
                </pic:pic>
              </a:graphicData>
            </a:graphic>
          </wp:inline>
        </w:drawing>
      </w:r>
    </w:p>
    <w:p w:rsidR="0022426B" w:rsidRDefault="0022426B" w:rsidP="0022426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测</w:t>
      </w:r>
      <w:r>
        <w:rPr>
          <w:rFonts w:ascii="仿宋_GB2312" w:eastAsia="仿宋_GB2312" w:hAnsi="仿宋_GB2312" w:cs="仿宋_GB2312" w:hint="eastAsia"/>
          <w:sz w:val="32"/>
          <w:szCs w:val="32"/>
        </w:rPr>
        <w:t>试方法：</w:t>
      </w:r>
    </w:p>
    <w:p w:rsidR="0022426B" w:rsidRDefault="0022426B" w:rsidP="0022426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A考生在反手位将发球机发过来的下旋球回搓到B点，然后接着侧身用正手拉球将发球机发过来的下旋球提拉（或突击）到B点。</w:t>
      </w:r>
    </w:p>
    <w:p w:rsidR="0022426B" w:rsidRDefault="0022426B" w:rsidP="0022426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B每侧身拉或突击一板后重新搓球，再进行提拉（或突击）。</w:t>
      </w:r>
    </w:p>
    <w:p w:rsidR="0022426B" w:rsidRDefault="0022426B" w:rsidP="0022426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C共进行20组，以成功的组数为最后得分。每位考生各有一次机会。</w:t>
      </w:r>
    </w:p>
    <w:p w:rsidR="0022426B" w:rsidRDefault="0022426B" w:rsidP="0022426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(3)评分标准表</w:t>
      </w:r>
    </w:p>
    <w:p w:rsidR="0022426B" w:rsidRDefault="0022426B" w:rsidP="0022426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①乒乓球定量评分表（共34分）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1260"/>
        <w:gridCol w:w="1170"/>
        <w:gridCol w:w="1170"/>
        <w:gridCol w:w="1620"/>
        <w:gridCol w:w="1620"/>
      </w:tblGrid>
      <w:tr w:rsidR="0022426B" w:rsidTr="00F17E71">
        <w:trPr>
          <w:trHeight w:val="454"/>
          <w:jc w:val="center"/>
        </w:trPr>
        <w:tc>
          <w:tcPr>
            <w:tcW w:w="1080" w:type="dxa"/>
            <w:vAlign w:val="center"/>
          </w:tcPr>
          <w:p w:rsidR="0022426B" w:rsidRDefault="0022426B" w:rsidP="00F17E71">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分值</w:t>
            </w:r>
          </w:p>
        </w:tc>
        <w:tc>
          <w:tcPr>
            <w:tcW w:w="2520" w:type="dxa"/>
            <w:gridSpan w:val="2"/>
            <w:vAlign w:val="center"/>
          </w:tcPr>
          <w:p w:rsidR="0022426B" w:rsidRDefault="0022426B" w:rsidP="00F17E71">
            <w:pPr>
              <w:widowControl/>
              <w:spacing w:line="360" w:lineRule="exact"/>
              <w:jc w:val="center"/>
              <w:rPr>
                <w:rFonts w:ascii="仿宋_GB2312" w:eastAsia="仿宋_GB2312" w:hAnsi="宋体" w:cs="宋体"/>
                <w:kern w:val="0"/>
                <w:sz w:val="28"/>
                <w:szCs w:val="28"/>
              </w:rPr>
            </w:pPr>
            <w:r>
              <w:rPr>
                <w:rFonts w:ascii="仿宋_GB2312" w:eastAsia="仿宋_GB2312" w:hAnsi="宋体" w:cs="Times" w:hint="eastAsia"/>
                <w:kern w:val="0"/>
                <w:sz w:val="28"/>
                <w:szCs w:val="28"/>
              </w:rPr>
              <w:t>正手1/2台攻球</w:t>
            </w:r>
          </w:p>
        </w:tc>
        <w:tc>
          <w:tcPr>
            <w:tcW w:w="2340" w:type="dxa"/>
            <w:gridSpan w:val="2"/>
            <w:vAlign w:val="center"/>
          </w:tcPr>
          <w:p w:rsidR="0022426B" w:rsidRDefault="0022426B" w:rsidP="00F17E71">
            <w:pPr>
              <w:widowControl/>
              <w:spacing w:line="3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左推右攻</w:t>
            </w:r>
          </w:p>
        </w:tc>
        <w:tc>
          <w:tcPr>
            <w:tcW w:w="3240" w:type="dxa"/>
            <w:gridSpan w:val="2"/>
            <w:vAlign w:val="center"/>
          </w:tcPr>
          <w:p w:rsidR="0022426B" w:rsidRDefault="0022426B" w:rsidP="00F17E71">
            <w:pPr>
              <w:widowControl/>
              <w:spacing w:line="360" w:lineRule="exact"/>
              <w:jc w:val="center"/>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搓中侧身</w:t>
            </w:r>
            <w:proofErr w:type="gramEnd"/>
            <w:r>
              <w:rPr>
                <w:rFonts w:ascii="仿宋_GB2312" w:eastAsia="仿宋_GB2312" w:hAnsi="宋体" w:cs="宋体" w:hint="eastAsia"/>
                <w:kern w:val="0"/>
                <w:sz w:val="28"/>
                <w:szCs w:val="28"/>
              </w:rPr>
              <w:t>提拉（或突击）</w:t>
            </w:r>
          </w:p>
        </w:tc>
      </w:tr>
      <w:tr w:rsidR="0022426B" w:rsidTr="00F17E71">
        <w:trPr>
          <w:trHeight w:val="277"/>
          <w:jc w:val="center"/>
        </w:trPr>
        <w:tc>
          <w:tcPr>
            <w:tcW w:w="1080" w:type="dxa"/>
            <w:vAlign w:val="bottom"/>
          </w:tcPr>
          <w:p w:rsidR="0022426B" w:rsidRDefault="0022426B" w:rsidP="00F17E71">
            <w:pPr>
              <w:jc w:val="center"/>
              <w:rPr>
                <w:rFonts w:ascii="宋体" w:hAnsi="宋体" w:cs="宋体"/>
                <w:sz w:val="22"/>
                <w:szCs w:val="22"/>
              </w:rPr>
            </w:pPr>
          </w:p>
        </w:tc>
        <w:tc>
          <w:tcPr>
            <w:tcW w:w="2520" w:type="dxa"/>
            <w:gridSpan w:val="2"/>
            <w:vAlign w:val="center"/>
          </w:tcPr>
          <w:p w:rsidR="0022426B" w:rsidRDefault="0022426B" w:rsidP="00F17E71">
            <w:pPr>
              <w:jc w:val="center"/>
              <w:rPr>
                <w:rFonts w:ascii="宋体" w:hAnsi="宋体" w:cs="宋体"/>
              </w:rPr>
            </w:pPr>
            <w:r>
              <w:rPr>
                <w:rFonts w:ascii="宋体" w:hAnsi="宋体" w:cs="宋体" w:hint="eastAsia"/>
              </w:rPr>
              <w:t>成绩（组）</w:t>
            </w:r>
          </w:p>
        </w:tc>
        <w:tc>
          <w:tcPr>
            <w:tcW w:w="2340" w:type="dxa"/>
            <w:gridSpan w:val="2"/>
            <w:vAlign w:val="center"/>
          </w:tcPr>
          <w:p w:rsidR="0022426B" w:rsidRDefault="0022426B" w:rsidP="00F17E71">
            <w:pPr>
              <w:jc w:val="center"/>
              <w:rPr>
                <w:rFonts w:ascii="宋体" w:hAnsi="宋体" w:cs="宋体"/>
              </w:rPr>
            </w:pPr>
            <w:r>
              <w:rPr>
                <w:rFonts w:ascii="宋体" w:hAnsi="宋体" w:cs="宋体" w:hint="eastAsia"/>
              </w:rPr>
              <w:t>成绩（组）</w:t>
            </w:r>
          </w:p>
        </w:tc>
        <w:tc>
          <w:tcPr>
            <w:tcW w:w="3240" w:type="dxa"/>
            <w:gridSpan w:val="2"/>
            <w:vAlign w:val="center"/>
          </w:tcPr>
          <w:p w:rsidR="0022426B" w:rsidRDefault="0022426B" w:rsidP="00F17E71">
            <w:pPr>
              <w:jc w:val="center"/>
              <w:rPr>
                <w:rFonts w:ascii="宋体" w:hAnsi="宋体" w:cs="宋体"/>
              </w:rPr>
            </w:pPr>
            <w:r>
              <w:rPr>
                <w:rFonts w:ascii="宋体" w:hAnsi="宋体" w:cs="宋体" w:hint="eastAsia"/>
              </w:rPr>
              <w:t>成绩（组）</w:t>
            </w:r>
          </w:p>
        </w:tc>
      </w:tr>
      <w:tr w:rsidR="0022426B" w:rsidTr="00F17E71">
        <w:trPr>
          <w:trHeight w:val="277"/>
          <w:jc w:val="center"/>
        </w:trPr>
        <w:tc>
          <w:tcPr>
            <w:tcW w:w="1080" w:type="dxa"/>
            <w:vAlign w:val="bottom"/>
          </w:tcPr>
          <w:p w:rsidR="0022426B" w:rsidRDefault="0022426B" w:rsidP="00F17E71">
            <w:pPr>
              <w:jc w:val="center"/>
              <w:rPr>
                <w:rFonts w:ascii="宋体" w:hAnsi="宋体" w:cs="宋体"/>
                <w:sz w:val="22"/>
                <w:szCs w:val="22"/>
              </w:rPr>
            </w:pPr>
            <w:r>
              <w:rPr>
                <w:rFonts w:hint="eastAsia"/>
                <w:sz w:val="22"/>
                <w:szCs w:val="22"/>
              </w:rPr>
              <w:t xml:space="preserve">　</w:t>
            </w:r>
          </w:p>
        </w:tc>
        <w:tc>
          <w:tcPr>
            <w:tcW w:w="1260" w:type="dxa"/>
            <w:vAlign w:val="center"/>
          </w:tcPr>
          <w:p w:rsidR="0022426B" w:rsidRDefault="0022426B" w:rsidP="00F17E71">
            <w:pPr>
              <w:jc w:val="center"/>
              <w:rPr>
                <w:rFonts w:ascii="宋体" w:hAnsi="宋体" w:cs="宋体"/>
              </w:rPr>
            </w:pPr>
            <w:r>
              <w:rPr>
                <w:rFonts w:hint="eastAsia"/>
              </w:rPr>
              <w:t>男</w:t>
            </w:r>
          </w:p>
        </w:tc>
        <w:tc>
          <w:tcPr>
            <w:tcW w:w="1260" w:type="dxa"/>
            <w:vAlign w:val="center"/>
          </w:tcPr>
          <w:p w:rsidR="0022426B" w:rsidRDefault="0022426B" w:rsidP="00F17E71">
            <w:pPr>
              <w:jc w:val="center"/>
              <w:rPr>
                <w:rFonts w:ascii="宋体" w:hAnsi="宋体" w:cs="宋体"/>
              </w:rPr>
            </w:pPr>
            <w:r>
              <w:rPr>
                <w:rFonts w:ascii="宋体" w:hAnsi="宋体" w:cs="宋体" w:hint="eastAsia"/>
              </w:rPr>
              <w:t>女</w:t>
            </w:r>
          </w:p>
        </w:tc>
        <w:tc>
          <w:tcPr>
            <w:tcW w:w="1170" w:type="dxa"/>
            <w:vAlign w:val="center"/>
          </w:tcPr>
          <w:p w:rsidR="0022426B" w:rsidRDefault="0022426B" w:rsidP="00F17E71">
            <w:pPr>
              <w:jc w:val="center"/>
              <w:rPr>
                <w:rFonts w:ascii="宋体" w:hAnsi="宋体" w:cs="宋体"/>
              </w:rPr>
            </w:pPr>
            <w:r>
              <w:rPr>
                <w:rFonts w:hint="eastAsia"/>
              </w:rPr>
              <w:t>男</w:t>
            </w:r>
          </w:p>
        </w:tc>
        <w:tc>
          <w:tcPr>
            <w:tcW w:w="1170" w:type="dxa"/>
            <w:vAlign w:val="center"/>
          </w:tcPr>
          <w:p w:rsidR="0022426B" w:rsidRDefault="0022426B" w:rsidP="00F17E71">
            <w:pPr>
              <w:jc w:val="center"/>
              <w:rPr>
                <w:rFonts w:ascii="宋体" w:hAnsi="宋体" w:cs="宋体"/>
              </w:rPr>
            </w:pPr>
            <w:r>
              <w:rPr>
                <w:rFonts w:ascii="宋体" w:hAnsi="宋体" w:cs="宋体" w:hint="eastAsia"/>
              </w:rPr>
              <w:t>女</w:t>
            </w:r>
          </w:p>
        </w:tc>
        <w:tc>
          <w:tcPr>
            <w:tcW w:w="1620" w:type="dxa"/>
            <w:vAlign w:val="center"/>
          </w:tcPr>
          <w:p w:rsidR="0022426B" w:rsidRDefault="0022426B" w:rsidP="00F17E71">
            <w:pPr>
              <w:jc w:val="center"/>
              <w:rPr>
                <w:rFonts w:ascii="宋体" w:hAnsi="宋体" w:cs="宋体"/>
              </w:rPr>
            </w:pPr>
            <w:r>
              <w:rPr>
                <w:rFonts w:hint="eastAsia"/>
              </w:rPr>
              <w:t>男</w:t>
            </w:r>
          </w:p>
        </w:tc>
        <w:tc>
          <w:tcPr>
            <w:tcW w:w="1620" w:type="dxa"/>
            <w:vAlign w:val="center"/>
          </w:tcPr>
          <w:p w:rsidR="0022426B" w:rsidRDefault="0022426B" w:rsidP="00F17E71">
            <w:pPr>
              <w:jc w:val="center"/>
              <w:rPr>
                <w:rFonts w:ascii="宋体" w:hAnsi="宋体" w:cs="宋体"/>
              </w:rPr>
            </w:pPr>
            <w:r>
              <w:rPr>
                <w:rFonts w:ascii="宋体" w:hAnsi="宋体" w:cs="宋体" w:hint="eastAsia"/>
              </w:rPr>
              <w:t>女</w:t>
            </w:r>
          </w:p>
        </w:tc>
      </w:tr>
      <w:tr w:rsidR="0022426B" w:rsidTr="00F17E71">
        <w:trPr>
          <w:trHeight w:val="277"/>
          <w:jc w:val="center"/>
        </w:trPr>
        <w:tc>
          <w:tcPr>
            <w:tcW w:w="1080" w:type="dxa"/>
            <w:vAlign w:val="center"/>
          </w:tcPr>
          <w:p w:rsidR="0022426B" w:rsidRDefault="0022426B" w:rsidP="00F17E71">
            <w:pPr>
              <w:jc w:val="center"/>
            </w:pPr>
            <w:r>
              <w:t>12</w:t>
            </w:r>
          </w:p>
        </w:tc>
        <w:tc>
          <w:tcPr>
            <w:tcW w:w="1260" w:type="dxa"/>
            <w:vAlign w:val="center"/>
          </w:tcPr>
          <w:p w:rsidR="0022426B" w:rsidRDefault="0022426B" w:rsidP="00F17E71">
            <w:pPr>
              <w:jc w:val="center"/>
            </w:pPr>
            <w:r>
              <w:t xml:space="preserve">　</w:t>
            </w:r>
          </w:p>
        </w:tc>
        <w:tc>
          <w:tcPr>
            <w:tcW w:w="1260" w:type="dxa"/>
            <w:vAlign w:val="center"/>
          </w:tcPr>
          <w:p w:rsidR="0022426B" w:rsidRDefault="0022426B" w:rsidP="00F17E71">
            <w:pPr>
              <w:jc w:val="center"/>
            </w:pPr>
            <w:r>
              <w:t xml:space="preserve">　</w:t>
            </w:r>
          </w:p>
        </w:tc>
        <w:tc>
          <w:tcPr>
            <w:tcW w:w="1170" w:type="dxa"/>
            <w:vAlign w:val="center"/>
          </w:tcPr>
          <w:p w:rsidR="0022426B" w:rsidRDefault="0022426B" w:rsidP="00F17E71">
            <w:pPr>
              <w:jc w:val="center"/>
            </w:pPr>
            <w:r>
              <w:t>30</w:t>
            </w:r>
          </w:p>
        </w:tc>
        <w:tc>
          <w:tcPr>
            <w:tcW w:w="1170" w:type="dxa"/>
            <w:vAlign w:val="center"/>
          </w:tcPr>
          <w:p w:rsidR="0022426B" w:rsidRDefault="0022426B" w:rsidP="00F17E71">
            <w:pPr>
              <w:jc w:val="center"/>
            </w:pPr>
            <w:r>
              <w:t>30</w:t>
            </w:r>
          </w:p>
        </w:tc>
        <w:tc>
          <w:tcPr>
            <w:tcW w:w="1620" w:type="dxa"/>
            <w:vAlign w:val="center"/>
          </w:tcPr>
          <w:p w:rsidR="0022426B" w:rsidRDefault="0022426B" w:rsidP="00F17E71">
            <w:pPr>
              <w:jc w:val="center"/>
            </w:pPr>
            <w:r>
              <w:t>20</w:t>
            </w:r>
          </w:p>
        </w:tc>
        <w:tc>
          <w:tcPr>
            <w:tcW w:w="1620" w:type="dxa"/>
            <w:vAlign w:val="center"/>
          </w:tcPr>
          <w:p w:rsidR="0022426B" w:rsidRDefault="0022426B" w:rsidP="00F17E71">
            <w:pPr>
              <w:jc w:val="center"/>
            </w:pPr>
            <w:r>
              <w:t>20</w:t>
            </w:r>
          </w:p>
        </w:tc>
      </w:tr>
      <w:tr w:rsidR="0022426B" w:rsidTr="00F17E71">
        <w:trPr>
          <w:trHeight w:val="277"/>
          <w:jc w:val="center"/>
        </w:trPr>
        <w:tc>
          <w:tcPr>
            <w:tcW w:w="1080" w:type="dxa"/>
            <w:vAlign w:val="center"/>
          </w:tcPr>
          <w:p w:rsidR="0022426B" w:rsidRDefault="0022426B" w:rsidP="00F17E71">
            <w:pPr>
              <w:jc w:val="center"/>
            </w:pPr>
            <w:r>
              <w:lastRenderedPageBreak/>
              <w:t>11.5</w:t>
            </w:r>
          </w:p>
        </w:tc>
        <w:tc>
          <w:tcPr>
            <w:tcW w:w="1260" w:type="dxa"/>
            <w:vAlign w:val="center"/>
          </w:tcPr>
          <w:p w:rsidR="0022426B" w:rsidRDefault="0022426B" w:rsidP="00F17E71">
            <w:pPr>
              <w:jc w:val="center"/>
            </w:pPr>
            <w:r>
              <w:t xml:space="preserve">　</w:t>
            </w:r>
          </w:p>
        </w:tc>
        <w:tc>
          <w:tcPr>
            <w:tcW w:w="1260" w:type="dxa"/>
            <w:vAlign w:val="center"/>
          </w:tcPr>
          <w:p w:rsidR="0022426B" w:rsidRDefault="0022426B" w:rsidP="00F17E71">
            <w:pPr>
              <w:jc w:val="center"/>
            </w:pPr>
            <w:r>
              <w:t xml:space="preserve">　</w:t>
            </w:r>
          </w:p>
        </w:tc>
        <w:tc>
          <w:tcPr>
            <w:tcW w:w="1170" w:type="dxa"/>
            <w:vAlign w:val="center"/>
          </w:tcPr>
          <w:p w:rsidR="0022426B" w:rsidRDefault="0022426B" w:rsidP="00F17E71">
            <w:pPr>
              <w:jc w:val="center"/>
            </w:pPr>
            <w:r>
              <w:t>28</w:t>
            </w:r>
          </w:p>
        </w:tc>
        <w:tc>
          <w:tcPr>
            <w:tcW w:w="1170" w:type="dxa"/>
            <w:vAlign w:val="center"/>
          </w:tcPr>
          <w:p w:rsidR="0022426B" w:rsidRDefault="0022426B" w:rsidP="00F17E71">
            <w:pPr>
              <w:jc w:val="center"/>
            </w:pPr>
            <w:r>
              <w:t>27</w:t>
            </w:r>
          </w:p>
        </w:tc>
        <w:tc>
          <w:tcPr>
            <w:tcW w:w="1620" w:type="dxa"/>
            <w:vAlign w:val="center"/>
          </w:tcPr>
          <w:p w:rsidR="0022426B" w:rsidRDefault="0022426B" w:rsidP="00F17E71">
            <w:pPr>
              <w:jc w:val="center"/>
              <w:rPr>
                <w:rFonts w:ascii="宋体" w:hAnsi="宋体"/>
              </w:rPr>
            </w:pPr>
            <w:r>
              <w:rPr>
                <w:rFonts w:ascii="宋体" w:hAnsi="宋体" w:hint="eastAsia"/>
              </w:rPr>
              <w:t xml:space="preserve">　</w:t>
            </w:r>
          </w:p>
        </w:tc>
        <w:tc>
          <w:tcPr>
            <w:tcW w:w="1620" w:type="dxa"/>
            <w:vAlign w:val="center"/>
          </w:tcPr>
          <w:p w:rsidR="0022426B" w:rsidRDefault="0022426B" w:rsidP="00F17E71">
            <w:pPr>
              <w:rPr>
                <w:rFonts w:ascii="宋体" w:hAnsi="宋体"/>
              </w:rPr>
            </w:pPr>
            <w:r>
              <w:rPr>
                <w:rFonts w:ascii="宋体" w:hAnsi="宋体" w:hint="eastAsia"/>
              </w:rPr>
              <w:t xml:space="preserve">　</w:t>
            </w:r>
          </w:p>
        </w:tc>
      </w:tr>
      <w:tr w:rsidR="0022426B" w:rsidTr="00F17E71">
        <w:trPr>
          <w:trHeight w:val="277"/>
          <w:jc w:val="center"/>
        </w:trPr>
        <w:tc>
          <w:tcPr>
            <w:tcW w:w="1080" w:type="dxa"/>
            <w:vAlign w:val="center"/>
          </w:tcPr>
          <w:p w:rsidR="0022426B" w:rsidRDefault="0022426B" w:rsidP="00F17E71">
            <w:pPr>
              <w:jc w:val="center"/>
            </w:pPr>
            <w:r>
              <w:t>11</w:t>
            </w:r>
          </w:p>
        </w:tc>
        <w:tc>
          <w:tcPr>
            <w:tcW w:w="1260" w:type="dxa"/>
            <w:vAlign w:val="center"/>
          </w:tcPr>
          <w:p w:rsidR="0022426B" w:rsidRDefault="0022426B" w:rsidP="00F17E71">
            <w:pPr>
              <w:jc w:val="center"/>
            </w:pPr>
            <w:r>
              <w:t xml:space="preserve">　</w:t>
            </w:r>
          </w:p>
        </w:tc>
        <w:tc>
          <w:tcPr>
            <w:tcW w:w="1260" w:type="dxa"/>
            <w:vAlign w:val="center"/>
          </w:tcPr>
          <w:p w:rsidR="0022426B" w:rsidRDefault="0022426B" w:rsidP="00F17E71">
            <w:pPr>
              <w:jc w:val="center"/>
            </w:pPr>
            <w:r>
              <w:t xml:space="preserve">　</w:t>
            </w:r>
          </w:p>
        </w:tc>
        <w:tc>
          <w:tcPr>
            <w:tcW w:w="1170" w:type="dxa"/>
            <w:vAlign w:val="center"/>
          </w:tcPr>
          <w:p w:rsidR="0022426B" w:rsidRDefault="0022426B" w:rsidP="00F17E71">
            <w:pPr>
              <w:jc w:val="center"/>
            </w:pPr>
            <w:r>
              <w:t>26</w:t>
            </w:r>
          </w:p>
        </w:tc>
        <w:tc>
          <w:tcPr>
            <w:tcW w:w="1170" w:type="dxa"/>
            <w:vAlign w:val="center"/>
          </w:tcPr>
          <w:p w:rsidR="0022426B" w:rsidRDefault="0022426B" w:rsidP="00F17E71">
            <w:pPr>
              <w:jc w:val="center"/>
            </w:pPr>
            <w:r>
              <w:t>25</w:t>
            </w:r>
          </w:p>
        </w:tc>
        <w:tc>
          <w:tcPr>
            <w:tcW w:w="1620" w:type="dxa"/>
            <w:vAlign w:val="center"/>
          </w:tcPr>
          <w:p w:rsidR="0022426B" w:rsidRDefault="0022426B" w:rsidP="00F17E71">
            <w:pPr>
              <w:jc w:val="center"/>
            </w:pPr>
            <w:r>
              <w:t>19</w:t>
            </w:r>
          </w:p>
        </w:tc>
        <w:tc>
          <w:tcPr>
            <w:tcW w:w="1620" w:type="dxa"/>
            <w:vAlign w:val="center"/>
          </w:tcPr>
          <w:p w:rsidR="0022426B" w:rsidRDefault="0022426B" w:rsidP="00F17E71">
            <w:pPr>
              <w:jc w:val="center"/>
            </w:pPr>
            <w:r>
              <w:t>18</w:t>
            </w:r>
          </w:p>
        </w:tc>
      </w:tr>
      <w:tr w:rsidR="0022426B" w:rsidTr="00F17E71">
        <w:trPr>
          <w:trHeight w:val="277"/>
          <w:jc w:val="center"/>
        </w:trPr>
        <w:tc>
          <w:tcPr>
            <w:tcW w:w="1080" w:type="dxa"/>
            <w:vAlign w:val="center"/>
          </w:tcPr>
          <w:p w:rsidR="0022426B" w:rsidRDefault="0022426B" w:rsidP="00F17E71">
            <w:pPr>
              <w:jc w:val="center"/>
            </w:pPr>
            <w:r>
              <w:t>10.5</w:t>
            </w:r>
          </w:p>
        </w:tc>
        <w:tc>
          <w:tcPr>
            <w:tcW w:w="1260" w:type="dxa"/>
            <w:vAlign w:val="center"/>
          </w:tcPr>
          <w:p w:rsidR="0022426B" w:rsidRDefault="0022426B" w:rsidP="00F17E71">
            <w:pPr>
              <w:jc w:val="center"/>
            </w:pPr>
            <w:r>
              <w:t xml:space="preserve">　</w:t>
            </w:r>
          </w:p>
        </w:tc>
        <w:tc>
          <w:tcPr>
            <w:tcW w:w="1260" w:type="dxa"/>
            <w:vAlign w:val="center"/>
          </w:tcPr>
          <w:p w:rsidR="0022426B" w:rsidRDefault="0022426B" w:rsidP="00F17E71">
            <w:pPr>
              <w:jc w:val="center"/>
            </w:pPr>
            <w:r>
              <w:t xml:space="preserve">　</w:t>
            </w:r>
          </w:p>
        </w:tc>
        <w:tc>
          <w:tcPr>
            <w:tcW w:w="1170" w:type="dxa"/>
            <w:vAlign w:val="center"/>
          </w:tcPr>
          <w:p w:rsidR="0022426B" w:rsidRDefault="0022426B" w:rsidP="00F17E71">
            <w:pPr>
              <w:jc w:val="center"/>
            </w:pPr>
            <w:r>
              <w:t>24</w:t>
            </w:r>
          </w:p>
        </w:tc>
        <w:tc>
          <w:tcPr>
            <w:tcW w:w="1170" w:type="dxa"/>
            <w:vAlign w:val="center"/>
          </w:tcPr>
          <w:p w:rsidR="0022426B" w:rsidRDefault="0022426B" w:rsidP="00F17E71">
            <w:pPr>
              <w:jc w:val="center"/>
            </w:pPr>
            <w:r>
              <w:t>23</w:t>
            </w:r>
          </w:p>
        </w:tc>
        <w:tc>
          <w:tcPr>
            <w:tcW w:w="1620" w:type="dxa"/>
            <w:vAlign w:val="center"/>
          </w:tcPr>
          <w:p w:rsidR="0022426B" w:rsidRDefault="0022426B" w:rsidP="00F17E71">
            <w:pPr>
              <w:jc w:val="center"/>
              <w:rPr>
                <w:rFonts w:ascii="宋体" w:hAnsi="宋体"/>
              </w:rPr>
            </w:pPr>
            <w:r>
              <w:rPr>
                <w:rFonts w:ascii="宋体" w:hAnsi="宋体" w:hint="eastAsia"/>
              </w:rPr>
              <w:t xml:space="preserve">　</w:t>
            </w:r>
          </w:p>
        </w:tc>
        <w:tc>
          <w:tcPr>
            <w:tcW w:w="1620" w:type="dxa"/>
            <w:vAlign w:val="center"/>
          </w:tcPr>
          <w:p w:rsidR="0022426B" w:rsidRDefault="0022426B" w:rsidP="00F17E71">
            <w:pPr>
              <w:rPr>
                <w:rFonts w:ascii="宋体" w:hAnsi="宋体"/>
              </w:rPr>
            </w:pPr>
            <w:r>
              <w:rPr>
                <w:rFonts w:ascii="宋体" w:hAnsi="宋体" w:hint="eastAsia"/>
              </w:rPr>
              <w:t xml:space="preserve">　</w:t>
            </w:r>
          </w:p>
        </w:tc>
      </w:tr>
      <w:tr w:rsidR="0022426B" w:rsidTr="00F17E71">
        <w:trPr>
          <w:trHeight w:val="277"/>
          <w:jc w:val="center"/>
        </w:trPr>
        <w:tc>
          <w:tcPr>
            <w:tcW w:w="1080" w:type="dxa"/>
            <w:vAlign w:val="center"/>
          </w:tcPr>
          <w:p w:rsidR="0022426B" w:rsidRDefault="0022426B" w:rsidP="00F17E71">
            <w:pPr>
              <w:jc w:val="center"/>
            </w:pPr>
            <w:r>
              <w:t>10</w:t>
            </w:r>
          </w:p>
        </w:tc>
        <w:tc>
          <w:tcPr>
            <w:tcW w:w="1260" w:type="dxa"/>
            <w:vAlign w:val="center"/>
          </w:tcPr>
          <w:p w:rsidR="0022426B" w:rsidRDefault="0022426B" w:rsidP="00F17E71">
            <w:pPr>
              <w:jc w:val="center"/>
            </w:pPr>
            <w:r>
              <w:t>30</w:t>
            </w:r>
          </w:p>
        </w:tc>
        <w:tc>
          <w:tcPr>
            <w:tcW w:w="1260" w:type="dxa"/>
            <w:vAlign w:val="center"/>
          </w:tcPr>
          <w:p w:rsidR="0022426B" w:rsidRDefault="0022426B" w:rsidP="00F17E71">
            <w:pPr>
              <w:jc w:val="center"/>
            </w:pPr>
            <w:r>
              <w:t>30</w:t>
            </w:r>
          </w:p>
        </w:tc>
        <w:tc>
          <w:tcPr>
            <w:tcW w:w="1170" w:type="dxa"/>
            <w:vAlign w:val="center"/>
          </w:tcPr>
          <w:p w:rsidR="0022426B" w:rsidRDefault="0022426B" w:rsidP="00F17E71">
            <w:pPr>
              <w:jc w:val="center"/>
            </w:pPr>
            <w:r>
              <w:t>22</w:t>
            </w:r>
          </w:p>
        </w:tc>
        <w:tc>
          <w:tcPr>
            <w:tcW w:w="1170" w:type="dxa"/>
            <w:vAlign w:val="center"/>
          </w:tcPr>
          <w:p w:rsidR="0022426B" w:rsidRDefault="0022426B" w:rsidP="00F17E71">
            <w:pPr>
              <w:jc w:val="center"/>
            </w:pPr>
            <w:r>
              <w:t>21</w:t>
            </w:r>
          </w:p>
        </w:tc>
        <w:tc>
          <w:tcPr>
            <w:tcW w:w="1620" w:type="dxa"/>
            <w:vAlign w:val="center"/>
          </w:tcPr>
          <w:p w:rsidR="0022426B" w:rsidRDefault="0022426B" w:rsidP="00F17E71">
            <w:pPr>
              <w:jc w:val="center"/>
            </w:pPr>
            <w:r>
              <w:t>18</w:t>
            </w:r>
          </w:p>
        </w:tc>
        <w:tc>
          <w:tcPr>
            <w:tcW w:w="1620" w:type="dxa"/>
            <w:vAlign w:val="center"/>
          </w:tcPr>
          <w:p w:rsidR="0022426B" w:rsidRDefault="0022426B" w:rsidP="00F17E71">
            <w:pPr>
              <w:jc w:val="center"/>
            </w:pPr>
            <w:r>
              <w:t>17</w:t>
            </w:r>
          </w:p>
        </w:tc>
      </w:tr>
      <w:tr w:rsidR="0022426B" w:rsidTr="00F17E71">
        <w:trPr>
          <w:trHeight w:val="277"/>
          <w:jc w:val="center"/>
        </w:trPr>
        <w:tc>
          <w:tcPr>
            <w:tcW w:w="1080" w:type="dxa"/>
            <w:vAlign w:val="center"/>
          </w:tcPr>
          <w:p w:rsidR="0022426B" w:rsidRDefault="0022426B" w:rsidP="00F17E71">
            <w:pPr>
              <w:jc w:val="center"/>
            </w:pPr>
            <w:r>
              <w:t>9.5</w:t>
            </w:r>
          </w:p>
        </w:tc>
        <w:tc>
          <w:tcPr>
            <w:tcW w:w="1260" w:type="dxa"/>
            <w:vAlign w:val="center"/>
          </w:tcPr>
          <w:p w:rsidR="0022426B" w:rsidRDefault="0022426B" w:rsidP="00F17E71">
            <w:pPr>
              <w:jc w:val="center"/>
            </w:pPr>
            <w:r>
              <w:t>28</w:t>
            </w:r>
          </w:p>
        </w:tc>
        <w:tc>
          <w:tcPr>
            <w:tcW w:w="1260" w:type="dxa"/>
            <w:vAlign w:val="center"/>
          </w:tcPr>
          <w:p w:rsidR="0022426B" w:rsidRDefault="0022426B" w:rsidP="00F17E71">
            <w:pPr>
              <w:jc w:val="center"/>
            </w:pPr>
            <w:r>
              <w:t>27</w:t>
            </w:r>
          </w:p>
        </w:tc>
        <w:tc>
          <w:tcPr>
            <w:tcW w:w="1170" w:type="dxa"/>
            <w:vAlign w:val="center"/>
          </w:tcPr>
          <w:p w:rsidR="0022426B" w:rsidRDefault="0022426B" w:rsidP="00F17E71">
            <w:pPr>
              <w:jc w:val="center"/>
            </w:pPr>
            <w:r>
              <w:t>20</w:t>
            </w:r>
          </w:p>
        </w:tc>
        <w:tc>
          <w:tcPr>
            <w:tcW w:w="1170" w:type="dxa"/>
            <w:vAlign w:val="center"/>
          </w:tcPr>
          <w:p w:rsidR="0022426B" w:rsidRDefault="0022426B" w:rsidP="00F17E71">
            <w:pPr>
              <w:jc w:val="center"/>
            </w:pPr>
            <w:r>
              <w:t>19</w:t>
            </w:r>
          </w:p>
        </w:tc>
        <w:tc>
          <w:tcPr>
            <w:tcW w:w="1620" w:type="dxa"/>
            <w:vAlign w:val="center"/>
          </w:tcPr>
          <w:p w:rsidR="0022426B" w:rsidRDefault="0022426B" w:rsidP="00F17E71">
            <w:pPr>
              <w:jc w:val="center"/>
              <w:rPr>
                <w:rFonts w:ascii="宋体" w:hAnsi="宋体"/>
              </w:rPr>
            </w:pPr>
            <w:r>
              <w:rPr>
                <w:rFonts w:ascii="宋体" w:hAnsi="宋体" w:hint="eastAsia"/>
              </w:rPr>
              <w:t xml:space="preserve">　</w:t>
            </w:r>
          </w:p>
        </w:tc>
        <w:tc>
          <w:tcPr>
            <w:tcW w:w="1620" w:type="dxa"/>
            <w:vAlign w:val="center"/>
          </w:tcPr>
          <w:p w:rsidR="0022426B" w:rsidRDefault="0022426B" w:rsidP="00F17E71">
            <w:pPr>
              <w:jc w:val="center"/>
              <w:rPr>
                <w:rFonts w:ascii="宋体" w:hAnsi="宋体"/>
              </w:rPr>
            </w:pPr>
            <w:r>
              <w:rPr>
                <w:rFonts w:ascii="宋体" w:hAnsi="宋体" w:hint="eastAsia"/>
              </w:rPr>
              <w:t xml:space="preserve">　</w:t>
            </w:r>
          </w:p>
        </w:tc>
      </w:tr>
      <w:tr w:rsidR="0022426B" w:rsidTr="00F17E71">
        <w:trPr>
          <w:trHeight w:val="277"/>
          <w:jc w:val="center"/>
        </w:trPr>
        <w:tc>
          <w:tcPr>
            <w:tcW w:w="1080" w:type="dxa"/>
            <w:vAlign w:val="center"/>
          </w:tcPr>
          <w:p w:rsidR="0022426B" w:rsidRDefault="0022426B" w:rsidP="00F17E71">
            <w:pPr>
              <w:jc w:val="center"/>
            </w:pPr>
            <w:r>
              <w:t>9</w:t>
            </w:r>
          </w:p>
        </w:tc>
        <w:tc>
          <w:tcPr>
            <w:tcW w:w="1260" w:type="dxa"/>
            <w:vAlign w:val="center"/>
          </w:tcPr>
          <w:p w:rsidR="0022426B" w:rsidRDefault="0022426B" w:rsidP="00F17E71">
            <w:pPr>
              <w:jc w:val="center"/>
            </w:pPr>
            <w:r>
              <w:t>26</w:t>
            </w:r>
          </w:p>
        </w:tc>
        <w:tc>
          <w:tcPr>
            <w:tcW w:w="1260" w:type="dxa"/>
            <w:vAlign w:val="center"/>
          </w:tcPr>
          <w:p w:rsidR="0022426B" w:rsidRDefault="0022426B" w:rsidP="00F17E71">
            <w:pPr>
              <w:jc w:val="center"/>
            </w:pPr>
            <w:r>
              <w:t>25</w:t>
            </w:r>
          </w:p>
        </w:tc>
        <w:tc>
          <w:tcPr>
            <w:tcW w:w="1170" w:type="dxa"/>
            <w:vAlign w:val="center"/>
          </w:tcPr>
          <w:p w:rsidR="0022426B" w:rsidRDefault="0022426B" w:rsidP="00F17E71">
            <w:pPr>
              <w:jc w:val="center"/>
            </w:pPr>
            <w:r>
              <w:t>18</w:t>
            </w:r>
          </w:p>
        </w:tc>
        <w:tc>
          <w:tcPr>
            <w:tcW w:w="1170" w:type="dxa"/>
            <w:vAlign w:val="center"/>
          </w:tcPr>
          <w:p w:rsidR="0022426B" w:rsidRDefault="0022426B" w:rsidP="00F17E71">
            <w:pPr>
              <w:jc w:val="center"/>
            </w:pPr>
            <w:r>
              <w:t>17</w:t>
            </w:r>
          </w:p>
        </w:tc>
        <w:tc>
          <w:tcPr>
            <w:tcW w:w="1620" w:type="dxa"/>
            <w:vAlign w:val="center"/>
          </w:tcPr>
          <w:p w:rsidR="0022426B" w:rsidRDefault="0022426B" w:rsidP="00F17E71">
            <w:pPr>
              <w:jc w:val="center"/>
            </w:pPr>
            <w:r>
              <w:t>17</w:t>
            </w:r>
          </w:p>
        </w:tc>
        <w:tc>
          <w:tcPr>
            <w:tcW w:w="1620" w:type="dxa"/>
            <w:vAlign w:val="center"/>
          </w:tcPr>
          <w:p w:rsidR="0022426B" w:rsidRDefault="0022426B" w:rsidP="00F17E71">
            <w:pPr>
              <w:jc w:val="center"/>
            </w:pPr>
            <w:r>
              <w:t>15</w:t>
            </w:r>
          </w:p>
        </w:tc>
      </w:tr>
      <w:tr w:rsidR="0022426B" w:rsidTr="00F17E71">
        <w:trPr>
          <w:trHeight w:val="277"/>
          <w:jc w:val="center"/>
        </w:trPr>
        <w:tc>
          <w:tcPr>
            <w:tcW w:w="1080" w:type="dxa"/>
            <w:vAlign w:val="center"/>
          </w:tcPr>
          <w:p w:rsidR="0022426B" w:rsidRDefault="0022426B" w:rsidP="00F17E71">
            <w:pPr>
              <w:jc w:val="center"/>
            </w:pPr>
            <w:r>
              <w:t>8.5</w:t>
            </w:r>
          </w:p>
        </w:tc>
        <w:tc>
          <w:tcPr>
            <w:tcW w:w="1260" w:type="dxa"/>
            <w:vAlign w:val="center"/>
          </w:tcPr>
          <w:p w:rsidR="0022426B" w:rsidRDefault="0022426B" w:rsidP="00F17E71">
            <w:pPr>
              <w:jc w:val="center"/>
            </w:pPr>
            <w:r>
              <w:t>24</w:t>
            </w:r>
          </w:p>
        </w:tc>
        <w:tc>
          <w:tcPr>
            <w:tcW w:w="1260" w:type="dxa"/>
            <w:vAlign w:val="center"/>
          </w:tcPr>
          <w:p w:rsidR="0022426B" w:rsidRDefault="0022426B" w:rsidP="00F17E71">
            <w:pPr>
              <w:jc w:val="center"/>
            </w:pPr>
            <w:r>
              <w:t>23</w:t>
            </w:r>
          </w:p>
        </w:tc>
        <w:tc>
          <w:tcPr>
            <w:tcW w:w="1170" w:type="dxa"/>
            <w:vAlign w:val="center"/>
          </w:tcPr>
          <w:p w:rsidR="0022426B" w:rsidRDefault="0022426B" w:rsidP="00F17E71">
            <w:pPr>
              <w:jc w:val="center"/>
            </w:pPr>
            <w:r>
              <w:t>17</w:t>
            </w:r>
          </w:p>
        </w:tc>
        <w:tc>
          <w:tcPr>
            <w:tcW w:w="1170" w:type="dxa"/>
            <w:vAlign w:val="center"/>
          </w:tcPr>
          <w:p w:rsidR="0022426B" w:rsidRDefault="0022426B" w:rsidP="00F17E71">
            <w:pPr>
              <w:jc w:val="center"/>
            </w:pPr>
            <w:r>
              <w:t>16</w:t>
            </w:r>
          </w:p>
        </w:tc>
        <w:tc>
          <w:tcPr>
            <w:tcW w:w="1620" w:type="dxa"/>
            <w:vAlign w:val="center"/>
          </w:tcPr>
          <w:p w:rsidR="0022426B" w:rsidRDefault="0022426B" w:rsidP="00F17E71">
            <w:pPr>
              <w:jc w:val="center"/>
            </w:pPr>
            <w:r>
              <w:t>16</w:t>
            </w:r>
          </w:p>
        </w:tc>
        <w:tc>
          <w:tcPr>
            <w:tcW w:w="1620" w:type="dxa"/>
            <w:vAlign w:val="center"/>
          </w:tcPr>
          <w:p w:rsidR="0022426B" w:rsidRDefault="0022426B" w:rsidP="00F17E71">
            <w:pPr>
              <w:jc w:val="center"/>
              <w:rPr>
                <w:rFonts w:ascii="宋体" w:hAnsi="宋体"/>
              </w:rPr>
            </w:pPr>
            <w:r>
              <w:rPr>
                <w:rFonts w:ascii="宋体" w:hAnsi="宋体" w:hint="eastAsia"/>
              </w:rPr>
              <w:t>14</w:t>
            </w:r>
          </w:p>
        </w:tc>
      </w:tr>
      <w:tr w:rsidR="0022426B" w:rsidTr="00F17E71">
        <w:trPr>
          <w:trHeight w:val="277"/>
          <w:jc w:val="center"/>
        </w:trPr>
        <w:tc>
          <w:tcPr>
            <w:tcW w:w="1080" w:type="dxa"/>
            <w:vAlign w:val="center"/>
          </w:tcPr>
          <w:p w:rsidR="0022426B" w:rsidRDefault="0022426B" w:rsidP="00F17E71">
            <w:pPr>
              <w:jc w:val="center"/>
            </w:pPr>
            <w:r>
              <w:t>8</w:t>
            </w:r>
          </w:p>
        </w:tc>
        <w:tc>
          <w:tcPr>
            <w:tcW w:w="1260" w:type="dxa"/>
            <w:vAlign w:val="center"/>
          </w:tcPr>
          <w:p w:rsidR="0022426B" w:rsidRDefault="0022426B" w:rsidP="00F17E71">
            <w:pPr>
              <w:jc w:val="center"/>
            </w:pPr>
            <w:r>
              <w:t>22</w:t>
            </w:r>
          </w:p>
        </w:tc>
        <w:tc>
          <w:tcPr>
            <w:tcW w:w="1260" w:type="dxa"/>
            <w:vAlign w:val="center"/>
          </w:tcPr>
          <w:p w:rsidR="0022426B" w:rsidRDefault="0022426B" w:rsidP="00F17E71">
            <w:pPr>
              <w:jc w:val="center"/>
            </w:pPr>
            <w:r>
              <w:t>21</w:t>
            </w:r>
          </w:p>
        </w:tc>
        <w:tc>
          <w:tcPr>
            <w:tcW w:w="1170" w:type="dxa"/>
            <w:vAlign w:val="center"/>
          </w:tcPr>
          <w:p w:rsidR="0022426B" w:rsidRDefault="0022426B" w:rsidP="00F17E71">
            <w:pPr>
              <w:jc w:val="center"/>
            </w:pPr>
            <w:r>
              <w:t>16</w:t>
            </w:r>
          </w:p>
        </w:tc>
        <w:tc>
          <w:tcPr>
            <w:tcW w:w="1170" w:type="dxa"/>
            <w:vAlign w:val="center"/>
          </w:tcPr>
          <w:p w:rsidR="0022426B" w:rsidRDefault="0022426B" w:rsidP="00F17E71">
            <w:pPr>
              <w:jc w:val="center"/>
            </w:pPr>
            <w:r>
              <w:t>15</w:t>
            </w:r>
          </w:p>
        </w:tc>
        <w:tc>
          <w:tcPr>
            <w:tcW w:w="1620" w:type="dxa"/>
            <w:vAlign w:val="center"/>
          </w:tcPr>
          <w:p w:rsidR="0022426B" w:rsidRDefault="0022426B" w:rsidP="00F17E71">
            <w:pPr>
              <w:jc w:val="center"/>
            </w:pPr>
            <w:r>
              <w:t>15</w:t>
            </w:r>
          </w:p>
        </w:tc>
        <w:tc>
          <w:tcPr>
            <w:tcW w:w="1620" w:type="dxa"/>
            <w:vAlign w:val="center"/>
          </w:tcPr>
          <w:p w:rsidR="0022426B" w:rsidRDefault="0022426B" w:rsidP="00F17E71">
            <w:pPr>
              <w:jc w:val="center"/>
            </w:pPr>
            <w:r>
              <w:t>13</w:t>
            </w:r>
          </w:p>
        </w:tc>
      </w:tr>
      <w:tr w:rsidR="0022426B" w:rsidTr="00F17E71">
        <w:trPr>
          <w:trHeight w:val="277"/>
          <w:jc w:val="center"/>
        </w:trPr>
        <w:tc>
          <w:tcPr>
            <w:tcW w:w="1080" w:type="dxa"/>
            <w:vAlign w:val="center"/>
          </w:tcPr>
          <w:p w:rsidR="0022426B" w:rsidRDefault="0022426B" w:rsidP="00F17E71">
            <w:pPr>
              <w:jc w:val="center"/>
            </w:pPr>
            <w:r>
              <w:t>7.5</w:t>
            </w:r>
          </w:p>
        </w:tc>
        <w:tc>
          <w:tcPr>
            <w:tcW w:w="1260" w:type="dxa"/>
            <w:vAlign w:val="center"/>
          </w:tcPr>
          <w:p w:rsidR="0022426B" w:rsidRDefault="0022426B" w:rsidP="00F17E71">
            <w:pPr>
              <w:jc w:val="center"/>
            </w:pPr>
            <w:r>
              <w:t>20</w:t>
            </w:r>
          </w:p>
        </w:tc>
        <w:tc>
          <w:tcPr>
            <w:tcW w:w="1260" w:type="dxa"/>
            <w:vAlign w:val="center"/>
          </w:tcPr>
          <w:p w:rsidR="0022426B" w:rsidRDefault="0022426B" w:rsidP="00F17E71">
            <w:pPr>
              <w:jc w:val="center"/>
            </w:pPr>
            <w:r>
              <w:t>19</w:t>
            </w:r>
          </w:p>
        </w:tc>
        <w:tc>
          <w:tcPr>
            <w:tcW w:w="1170" w:type="dxa"/>
            <w:vAlign w:val="center"/>
          </w:tcPr>
          <w:p w:rsidR="0022426B" w:rsidRDefault="0022426B" w:rsidP="00F17E71">
            <w:pPr>
              <w:jc w:val="center"/>
            </w:pPr>
            <w:r>
              <w:t>15</w:t>
            </w:r>
          </w:p>
        </w:tc>
        <w:tc>
          <w:tcPr>
            <w:tcW w:w="1170" w:type="dxa"/>
            <w:vAlign w:val="center"/>
          </w:tcPr>
          <w:p w:rsidR="0022426B" w:rsidRDefault="0022426B" w:rsidP="00F17E71">
            <w:pPr>
              <w:jc w:val="center"/>
            </w:pPr>
            <w:r>
              <w:t>14</w:t>
            </w:r>
          </w:p>
        </w:tc>
        <w:tc>
          <w:tcPr>
            <w:tcW w:w="1620" w:type="dxa"/>
            <w:vAlign w:val="center"/>
          </w:tcPr>
          <w:p w:rsidR="0022426B" w:rsidRDefault="0022426B" w:rsidP="00F17E71">
            <w:pPr>
              <w:jc w:val="center"/>
            </w:pPr>
            <w:r>
              <w:t>14</w:t>
            </w:r>
          </w:p>
        </w:tc>
        <w:tc>
          <w:tcPr>
            <w:tcW w:w="1620" w:type="dxa"/>
            <w:vAlign w:val="center"/>
          </w:tcPr>
          <w:p w:rsidR="0022426B" w:rsidRDefault="0022426B" w:rsidP="00F17E71">
            <w:pPr>
              <w:jc w:val="center"/>
              <w:rPr>
                <w:rFonts w:ascii="宋体" w:hAnsi="宋体"/>
              </w:rPr>
            </w:pPr>
            <w:r>
              <w:rPr>
                <w:rFonts w:ascii="宋体" w:hAnsi="宋体" w:hint="eastAsia"/>
              </w:rPr>
              <w:t>12</w:t>
            </w:r>
          </w:p>
        </w:tc>
      </w:tr>
      <w:tr w:rsidR="0022426B" w:rsidTr="00F17E71">
        <w:trPr>
          <w:trHeight w:val="277"/>
          <w:jc w:val="center"/>
        </w:trPr>
        <w:tc>
          <w:tcPr>
            <w:tcW w:w="1080" w:type="dxa"/>
            <w:vAlign w:val="center"/>
          </w:tcPr>
          <w:p w:rsidR="0022426B" w:rsidRDefault="0022426B" w:rsidP="00F17E71">
            <w:pPr>
              <w:jc w:val="center"/>
            </w:pPr>
            <w:r>
              <w:t>7</w:t>
            </w:r>
          </w:p>
        </w:tc>
        <w:tc>
          <w:tcPr>
            <w:tcW w:w="1260" w:type="dxa"/>
            <w:vAlign w:val="center"/>
          </w:tcPr>
          <w:p w:rsidR="0022426B" w:rsidRDefault="0022426B" w:rsidP="00F17E71">
            <w:pPr>
              <w:jc w:val="center"/>
            </w:pPr>
            <w:r>
              <w:t>18</w:t>
            </w:r>
          </w:p>
        </w:tc>
        <w:tc>
          <w:tcPr>
            <w:tcW w:w="1260" w:type="dxa"/>
            <w:vAlign w:val="center"/>
          </w:tcPr>
          <w:p w:rsidR="0022426B" w:rsidRDefault="0022426B" w:rsidP="00F17E71">
            <w:pPr>
              <w:jc w:val="center"/>
            </w:pPr>
            <w:r>
              <w:t>17</w:t>
            </w:r>
          </w:p>
        </w:tc>
        <w:tc>
          <w:tcPr>
            <w:tcW w:w="1170" w:type="dxa"/>
            <w:vAlign w:val="center"/>
          </w:tcPr>
          <w:p w:rsidR="0022426B" w:rsidRDefault="0022426B" w:rsidP="00F17E71">
            <w:pPr>
              <w:jc w:val="center"/>
            </w:pPr>
            <w:r>
              <w:t>14</w:t>
            </w:r>
          </w:p>
        </w:tc>
        <w:tc>
          <w:tcPr>
            <w:tcW w:w="1170" w:type="dxa"/>
            <w:vAlign w:val="center"/>
          </w:tcPr>
          <w:p w:rsidR="0022426B" w:rsidRDefault="0022426B" w:rsidP="00F17E71">
            <w:pPr>
              <w:jc w:val="center"/>
            </w:pPr>
            <w:r>
              <w:t>13</w:t>
            </w:r>
          </w:p>
        </w:tc>
        <w:tc>
          <w:tcPr>
            <w:tcW w:w="1620" w:type="dxa"/>
            <w:vAlign w:val="center"/>
          </w:tcPr>
          <w:p w:rsidR="0022426B" w:rsidRDefault="0022426B" w:rsidP="00F17E71">
            <w:pPr>
              <w:jc w:val="center"/>
            </w:pPr>
            <w:r>
              <w:t>13</w:t>
            </w:r>
          </w:p>
        </w:tc>
        <w:tc>
          <w:tcPr>
            <w:tcW w:w="1620" w:type="dxa"/>
            <w:vAlign w:val="center"/>
          </w:tcPr>
          <w:p w:rsidR="0022426B" w:rsidRDefault="0022426B" w:rsidP="00F17E71">
            <w:pPr>
              <w:jc w:val="center"/>
            </w:pPr>
            <w:r>
              <w:t>11</w:t>
            </w:r>
          </w:p>
        </w:tc>
      </w:tr>
      <w:tr w:rsidR="0022426B" w:rsidTr="00F17E71">
        <w:trPr>
          <w:trHeight w:val="277"/>
          <w:jc w:val="center"/>
        </w:trPr>
        <w:tc>
          <w:tcPr>
            <w:tcW w:w="1080" w:type="dxa"/>
            <w:vAlign w:val="center"/>
          </w:tcPr>
          <w:p w:rsidR="0022426B" w:rsidRDefault="0022426B" w:rsidP="00F17E71">
            <w:pPr>
              <w:jc w:val="center"/>
            </w:pPr>
            <w:r>
              <w:t>6.5</w:t>
            </w:r>
          </w:p>
        </w:tc>
        <w:tc>
          <w:tcPr>
            <w:tcW w:w="1260" w:type="dxa"/>
            <w:vAlign w:val="center"/>
          </w:tcPr>
          <w:p w:rsidR="0022426B" w:rsidRDefault="0022426B" w:rsidP="00F17E71">
            <w:pPr>
              <w:jc w:val="center"/>
            </w:pPr>
            <w:r>
              <w:t>16</w:t>
            </w:r>
          </w:p>
        </w:tc>
        <w:tc>
          <w:tcPr>
            <w:tcW w:w="1260" w:type="dxa"/>
            <w:vAlign w:val="center"/>
          </w:tcPr>
          <w:p w:rsidR="0022426B" w:rsidRDefault="0022426B" w:rsidP="00F17E71">
            <w:pPr>
              <w:jc w:val="center"/>
            </w:pPr>
            <w:r>
              <w:t>15</w:t>
            </w:r>
          </w:p>
        </w:tc>
        <w:tc>
          <w:tcPr>
            <w:tcW w:w="1170" w:type="dxa"/>
            <w:vAlign w:val="center"/>
          </w:tcPr>
          <w:p w:rsidR="0022426B" w:rsidRDefault="0022426B" w:rsidP="00F17E71">
            <w:pPr>
              <w:jc w:val="center"/>
            </w:pPr>
            <w:r>
              <w:t>13</w:t>
            </w:r>
          </w:p>
        </w:tc>
        <w:tc>
          <w:tcPr>
            <w:tcW w:w="1170" w:type="dxa"/>
            <w:vAlign w:val="center"/>
          </w:tcPr>
          <w:p w:rsidR="0022426B" w:rsidRDefault="0022426B" w:rsidP="00F17E71">
            <w:pPr>
              <w:jc w:val="center"/>
            </w:pPr>
            <w:r>
              <w:t>12</w:t>
            </w:r>
          </w:p>
        </w:tc>
        <w:tc>
          <w:tcPr>
            <w:tcW w:w="1620" w:type="dxa"/>
            <w:vAlign w:val="center"/>
          </w:tcPr>
          <w:p w:rsidR="0022426B" w:rsidRDefault="0022426B" w:rsidP="00F17E71">
            <w:pPr>
              <w:jc w:val="center"/>
            </w:pPr>
            <w:r>
              <w:t>12</w:t>
            </w:r>
          </w:p>
        </w:tc>
        <w:tc>
          <w:tcPr>
            <w:tcW w:w="1620" w:type="dxa"/>
            <w:vAlign w:val="center"/>
          </w:tcPr>
          <w:p w:rsidR="0022426B" w:rsidRDefault="0022426B" w:rsidP="00F17E71">
            <w:pPr>
              <w:jc w:val="center"/>
              <w:rPr>
                <w:rFonts w:ascii="宋体" w:hAnsi="宋体"/>
              </w:rPr>
            </w:pPr>
            <w:r>
              <w:rPr>
                <w:rFonts w:ascii="宋体" w:hAnsi="宋体" w:hint="eastAsia"/>
              </w:rPr>
              <w:t>10</w:t>
            </w:r>
          </w:p>
        </w:tc>
      </w:tr>
      <w:tr w:rsidR="0022426B" w:rsidTr="00F17E71">
        <w:trPr>
          <w:trHeight w:val="277"/>
          <w:jc w:val="center"/>
        </w:trPr>
        <w:tc>
          <w:tcPr>
            <w:tcW w:w="1080" w:type="dxa"/>
            <w:vAlign w:val="center"/>
          </w:tcPr>
          <w:p w:rsidR="0022426B" w:rsidRDefault="0022426B" w:rsidP="00F17E71">
            <w:pPr>
              <w:jc w:val="center"/>
            </w:pPr>
            <w:r>
              <w:t>6</w:t>
            </w:r>
          </w:p>
        </w:tc>
        <w:tc>
          <w:tcPr>
            <w:tcW w:w="1260" w:type="dxa"/>
            <w:vAlign w:val="center"/>
          </w:tcPr>
          <w:p w:rsidR="0022426B" w:rsidRDefault="0022426B" w:rsidP="00F17E71">
            <w:pPr>
              <w:jc w:val="center"/>
            </w:pPr>
            <w:r>
              <w:t>14</w:t>
            </w:r>
          </w:p>
        </w:tc>
        <w:tc>
          <w:tcPr>
            <w:tcW w:w="1260" w:type="dxa"/>
            <w:vAlign w:val="center"/>
          </w:tcPr>
          <w:p w:rsidR="0022426B" w:rsidRDefault="0022426B" w:rsidP="00F17E71">
            <w:pPr>
              <w:jc w:val="center"/>
            </w:pPr>
            <w:r>
              <w:t>13</w:t>
            </w:r>
          </w:p>
        </w:tc>
        <w:tc>
          <w:tcPr>
            <w:tcW w:w="1170" w:type="dxa"/>
            <w:vAlign w:val="center"/>
          </w:tcPr>
          <w:p w:rsidR="0022426B" w:rsidRDefault="0022426B" w:rsidP="00F17E71">
            <w:pPr>
              <w:jc w:val="center"/>
            </w:pPr>
            <w:r>
              <w:t>12</w:t>
            </w:r>
          </w:p>
        </w:tc>
        <w:tc>
          <w:tcPr>
            <w:tcW w:w="1170" w:type="dxa"/>
            <w:vAlign w:val="center"/>
          </w:tcPr>
          <w:p w:rsidR="0022426B" w:rsidRDefault="0022426B" w:rsidP="00F17E71">
            <w:pPr>
              <w:jc w:val="center"/>
            </w:pPr>
            <w:r>
              <w:t>11</w:t>
            </w:r>
          </w:p>
        </w:tc>
        <w:tc>
          <w:tcPr>
            <w:tcW w:w="1620" w:type="dxa"/>
            <w:vAlign w:val="center"/>
          </w:tcPr>
          <w:p w:rsidR="0022426B" w:rsidRDefault="0022426B" w:rsidP="00F17E71">
            <w:pPr>
              <w:jc w:val="center"/>
            </w:pPr>
            <w:r>
              <w:t>11</w:t>
            </w:r>
          </w:p>
        </w:tc>
        <w:tc>
          <w:tcPr>
            <w:tcW w:w="1620" w:type="dxa"/>
            <w:vAlign w:val="center"/>
          </w:tcPr>
          <w:p w:rsidR="0022426B" w:rsidRDefault="0022426B" w:rsidP="00F17E71">
            <w:pPr>
              <w:jc w:val="center"/>
            </w:pPr>
            <w:r>
              <w:t>9</w:t>
            </w:r>
          </w:p>
        </w:tc>
      </w:tr>
      <w:tr w:rsidR="0022426B" w:rsidTr="00F17E71">
        <w:trPr>
          <w:trHeight w:val="277"/>
          <w:jc w:val="center"/>
        </w:trPr>
        <w:tc>
          <w:tcPr>
            <w:tcW w:w="1080" w:type="dxa"/>
            <w:vAlign w:val="center"/>
          </w:tcPr>
          <w:p w:rsidR="0022426B" w:rsidRDefault="0022426B" w:rsidP="00F17E71">
            <w:pPr>
              <w:jc w:val="center"/>
            </w:pPr>
            <w:r>
              <w:t>5.5</w:t>
            </w:r>
          </w:p>
        </w:tc>
        <w:tc>
          <w:tcPr>
            <w:tcW w:w="1260" w:type="dxa"/>
            <w:vAlign w:val="center"/>
          </w:tcPr>
          <w:p w:rsidR="0022426B" w:rsidRDefault="0022426B" w:rsidP="00F17E71">
            <w:pPr>
              <w:jc w:val="center"/>
            </w:pPr>
            <w:r>
              <w:t>13</w:t>
            </w:r>
          </w:p>
        </w:tc>
        <w:tc>
          <w:tcPr>
            <w:tcW w:w="1260" w:type="dxa"/>
            <w:vAlign w:val="center"/>
          </w:tcPr>
          <w:p w:rsidR="0022426B" w:rsidRDefault="0022426B" w:rsidP="00F17E71">
            <w:pPr>
              <w:jc w:val="center"/>
            </w:pPr>
            <w:r>
              <w:t>11</w:t>
            </w:r>
          </w:p>
        </w:tc>
        <w:tc>
          <w:tcPr>
            <w:tcW w:w="1170" w:type="dxa"/>
            <w:vAlign w:val="center"/>
          </w:tcPr>
          <w:p w:rsidR="0022426B" w:rsidRDefault="0022426B" w:rsidP="00F17E71">
            <w:pPr>
              <w:jc w:val="center"/>
            </w:pPr>
            <w:r>
              <w:t>11</w:t>
            </w:r>
          </w:p>
        </w:tc>
        <w:tc>
          <w:tcPr>
            <w:tcW w:w="1170" w:type="dxa"/>
            <w:vAlign w:val="center"/>
          </w:tcPr>
          <w:p w:rsidR="0022426B" w:rsidRDefault="0022426B" w:rsidP="00F17E71">
            <w:pPr>
              <w:jc w:val="center"/>
            </w:pPr>
            <w:r>
              <w:t>10</w:t>
            </w:r>
          </w:p>
        </w:tc>
        <w:tc>
          <w:tcPr>
            <w:tcW w:w="1620" w:type="dxa"/>
            <w:vAlign w:val="center"/>
          </w:tcPr>
          <w:p w:rsidR="0022426B" w:rsidRDefault="0022426B" w:rsidP="00F17E71">
            <w:pPr>
              <w:jc w:val="center"/>
            </w:pPr>
            <w:r>
              <w:t>10</w:t>
            </w:r>
          </w:p>
        </w:tc>
        <w:tc>
          <w:tcPr>
            <w:tcW w:w="1620" w:type="dxa"/>
            <w:vAlign w:val="center"/>
          </w:tcPr>
          <w:p w:rsidR="0022426B" w:rsidRDefault="0022426B" w:rsidP="00F17E71">
            <w:pPr>
              <w:jc w:val="center"/>
              <w:rPr>
                <w:rFonts w:ascii="宋体" w:hAnsi="宋体"/>
              </w:rPr>
            </w:pPr>
            <w:r>
              <w:rPr>
                <w:rFonts w:ascii="宋体" w:hAnsi="宋体" w:hint="eastAsia"/>
              </w:rPr>
              <w:t>8</w:t>
            </w:r>
          </w:p>
        </w:tc>
      </w:tr>
      <w:tr w:rsidR="0022426B" w:rsidTr="00F17E71">
        <w:trPr>
          <w:trHeight w:val="277"/>
          <w:jc w:val="center"/>
        </w:trPr>
        <w:tc>
          <w:tcPr>
            <w:tcW w:w="1080" w:type="dxa"/>
            <w:vAlign w:val="center"/>
          </w:tcPr>
          <w:p w:rsidR="0022426B" w:rsidRDefault="0022426B" w:rsidP="00F17E71">
            <w:pPr>
              <w:jc w:val="center"/>
            </w:pPr>
            <w:r>
              <w:t>5</w:t>
            </w:r>
          </w:p>
        </w:tc>
        <w:tc>
          <w:tcPr>
            <w:tcW w:w="1260" w:type="dxa"/>
            <w:vAlign w:val="center"/>
          </w:tcPr>
          <w:p w:rsidR="0022426B" w:rsidRDefault="0022426B" w:rsidP="00F17E71">
            <w:pPr>
              <w:jc w:val="center"/>
            </w:pPr>
            <w:r>
              <w:t>12</w:t>
            </w:r>
          </w:p>
        </w:tc>
        <w:tc>
          <w:tcPr>
            <w:tcW w:w="1260" w:type="dxa"/>
            <w:vAlign w:val="center"/>
          </w:tcPr>
          <w:p w:rsidR="0022426B" w:rsidRDefault="0022426B" w:rsidP="00F17E71">
            <w:pPr>
              <w:jc w:val="center"/>
            </w:pPr>
            <w:r>
              <w:t>10</w:t>
            </w:r>
          </w:p>
        </w:tc>
        <w:tc>
          <w:tcPr>
            <w:tcW w:w="1170" w:type="dxa"/>
            <w:vAlign w:val="center"/>
          </w:tcPr>
          <w:p w:rsidR="0022426B" w:rsidRDefault="0022426B" w:rsidP="00F17E71">
            <w:pPr>
              <w:jc w:val="center"/>
            </w:pPr>
            <w:r>
              <w:t>10</w:t>
            </w:r>
          </w:p>
        </w:tc>
        <w:tc>
          <w:tcPr>
            <w:tcW w:w="1170" w:type="dxa"/>
            <w:vAlign w:val="center"/>
          </w:tcPr>
          <w:p w:rsidR="0022426B" w:rsidRDefault="0022426B" w:rsidP="00F17E71">
            <w:pPr>
              <w:jc w:val="center"/>
            </w:pPr>
            <w:r>
              <w:t>9</w:t>
            </w:r>
          </w:p>
        </w:tc>
        <w:tc>
          <w:tcPr>
            <w:tcW w:w="1620" w:type="dxa"/>
            <w:vAlign w:val="center"/>
          </w:tcPr>
          <w:p w:rsidR="0022426B" w:rsidRDefault="0022426B" w:rsidP="00F17E71">
            <w:pPr>
              <w:jc w:val="center"/>
            </w:pPr>
            <w:r>
              <w:t>9</w:t>
            </w:r>
          </w:p>
        </w:tc>
        <w:tc>
          <w:tcPr>
            <w:tcW w:w="1620" w:type="dxa"/>
            <w:vAlign w:val="center"/>
          </w:tcPr>
          <w:p w:rsidR="0022426B" w:rsidRDefault="0022426B" w:rsidP="00F17E71">
            <w:pPr>
              <w:jc w:val="center"/>
            </w:pPr>
            <w:r>
              <w:t>7</w:t>
            </w:r>
          </w:p>
        </w:tc>
      </w:tr>
      <w:tr w:rsidR="0022426B" w:rsidTr="00F17E71">
        <w:trPr>
          <w:trHeight w:val="277"/>
          <w:jc w:val="center"/>
        </w:trPr>
        <w:tc>
          <w:tcPr>
            <w:tcW w:w="1080" w:type="dxa"/>
            <w:vAlign w:val="center"/>
          </w:tcPr>
          <w:p w:rsidR="0022426B" w:rsidRDefault="0022426B" w:rsidP="00F17E71">
            <w:pPr>
              <w:jc w:val="center"/>
            </w:pPr>
            <w:r>
              <w:t>4.5</w:t>
            </w:r>
          </w:p>
        </w:tc>
        <w:tc>
          <w:tcPr>
            <w:tcW w:w="1260" w:type="dxa"/>
            <w:vAlign w:val="center"/>
          </w:tcPr>
          <w:p w:rsidR="0022426B" w:rsidRDefault="0022426B" w:rsidP="00F17E71">
            <w:pPr>
              <w:jc w:val="center"/>
            </w:pPr>
            <w:r>
              <w:t>11</w:t>
            </w:r>
          </w:p>
        </w:tc>
        <w:tc>
          <w:tcPr>
            <w:tcW w:w="1260" w:type="dxa"/>
            <w:vAlign w:val="center"/>
          </w:tcPr>
          <w:p w:rsidR="0022426B" w:rsidRDefault="0022426B" w:rsidP="00F17E71">
            <w:pPr>
              <w:jc w:val="center"/>
            </w:pPr>
            <w:r>
              <w:t>9</w:t>
            </w:r>
          </w:p>
        </w:tc>
        <w:tc>
          <w:tcPr>
            <w:tcW w:w="1170" w:type="dxa"/>
            <w:vAlign w:val="center"/>
          </w:tcPr>
          <w:p w:rsidR="0022426B" w:rsidRDefault="0022426B" w:rsidP="00F17E71">
            <w:pPr>
              <w:jc w:val="center"/>
            </w:pPr>
            <w:r>
              <w:t>9</w:t>
            </w:r>
          </w:p>
        </w:tc>
        <w:tc>
          <w:tcPr>
            <w:tcW w:w="1170" w:type="dxa"/>
            <w:vAlign w:val="center"/>
          </w:tcPr>
          <w:p w:rsidR="0022426B" w:rsidRDefault="0022426B" w:rsidP="00F17E71">
            <w:pPr>
              <w:jc w:val="center"/>
            </w:pPr>
            <w:r>
              <w:t>8</w:t>
            </w:r>
          </w:p>
        </w:tc>
        <w:tc>
          <w:tcPr>
            <w:tcW w:w="1620" w:type="dxa"/>
            <w:vAlign w:val="center"/>
          </w:tcPr>
          <w:p w:rsidR="0022426B" w:rsidRDefault="0022426B" w:rsidP="00F17E71">
            <w:pPr>
              <w:jc w:val="center"/>
            </w:pPr>
            <w:r>
              <w:t>8</w:t>
            </w:r>
          </w:p>
        </w:tc>
        <w:tc>
          <w:tcPr>
            <w:tcW w:w="1620" w:type="dxa"/>
            <w:vAlign w:val="center"/>
          </w:tcPr>
          <w:p w:rsidR="0022426B" w:rsidRDefault="0022426B" w:rsidP="00F17E71">
            <w:pPr>
              <w:jc w:val="center"/>
              <w:rPr>
                <w:rFonts w:ascii="宋体" w:hAnsi="宋体"/>
              </w:rPr>
            </w:pPr>
            <w:r>
              <w:rPr>
                <w:rFonts w:ascii="宋体" w:hAnsi="宋体" w:hint="eastAsia"/>
              </w:rPr>
              <w:t>6</w:t>
            </w:r>
          </w:p>
        </w:tc>
      </w:tr>
      <w:tr w:rsidR="0022426B" w:rsidTr="00F17E71">
        <w:trPr>
          <w:trHeight w:val="277"/>
          <w:jc w:val="center"/>
        </w:trPr>
        <w:tc>
          <w:tcPr>
            <w:tcW w:w="1080" w:type="dxa"/>
            <w:vAlign w:val="center"/>
          </w:tcPr>
          <w:p w:rsidR="0022426B" w:rsidRDefault="0022426B" w:rsidP="00F17E71">
            <w:pPr>
              <w:jc w:val="center"/>
            </w:pPr>
            <w:r>
              <w:t>4</w:t>
            </w:r>
          </w:p>
        </w:tc>
        <w:tc>
          <w:tcPr>
            <w:tcW w:w="1260" w:type="dxa"/>
            <w:vAlign w:val="center"/>
          </w:tcPr>
          <w:p w:rsidR="0022426B" w:rsidRDefault="0022426B" w:rsidP="00F17E71">
            <w:pPr>
              <w:jc w:val="center"/>
            </w:pPr>
            <w:r>
              <w:t>10</w:t>
            </w:r>
          </w:p>
        </w:tc>
        <w:tc>
          <w:tcPr>
            <w:tcW w:w="1260" w:type="dxa"/>
            <w:vAlign w:val="center"/>
          </w:tcPr>
          <w:p w:rsidR="0022426B" w:rsidRDefault="0022426B" w:rsidP="00F17E71">
            <w:pPr>
              <w:jc w:val="center"/>
            </w:pPr>
            <w:r>
              <w:t>8</w:t>
            </w:r>
          </w:p>
        </w:tc>
        <w:tc>
          <w:tcPr>
            <w:tcW w:w="1170" w:type="dxa"/>
            <w:vAlign w:val="center"/>
          </w:tcPr>
          <w:p w:rsidR="0022426B" w:rsidRDefault="0022426B" w:rsidP="00F17E71">
            <w:pPr>
              <w:jc w:val="center"/>
            </w:pPr>
            <w:r>
              <w:t>8</w:t>
            </w:r>
          </w:p>
        </w:tc>
        <w:tc>
          <w:tcPr>
            <w:tcW w:w="1170" w:type="dxa"/>
            <w:vAlign w:val="center"/>
          </w:tcPr>
          <w:p w:rsidR="0022426B" w:rsidRDefault="0022426B" w:rsidP="00F17E71">
            <w:pPr>
              <w:jc w:val="center"/>
            </w:pPr>
            <w:r>
              <w:t>7</w:t>
            </w:r>
          </w:p>
        </w:tc>
        <w:tc>
          <w:tcPr>
            <w:tcW w:w="1620" w:type="dxa"/>
            <w:vAlign w:val="center"/>
          </w:tcPr>
          <w:p w:rsidR="0022426B" w:rsidRDefault="0022426B" w:rsidP="00F17E71">
            <w:pPr>
              <w:jc w:val="center"/>
            </w:pPr>
            <w:r>
              <w:t>7</w:t>
            </w:r>
          </w:p>
        </w:tc>
        <w:tc>
          <w:tcPr>
            <w:tcW w:w="1620" w:type="dxa"/>
            <w:vAlign w:val="center"/>
          </w:tcPr>
          <w:p w:rsidR="0022426B" w:rsidRDefault="0022426B" w:rsidP="00F17E71">
            <w:pPr>
              <w:jc w:val="center"/>
            </w:pPr>
            <w:r>
              <w:t>5</w:t>
            </w:r>
          </w:p>
        </w:tc>
      </w:tr>
      <w:tr w:rsidR="0022426B" w:rsidTr="00F17E71">
        <w:trPr>
          <w:trHeight w:val="277"/>
          <w:jc w:val="center"/>
        </w:trPr>
        <w:tc>
          <w:tcPr>
            <w:tcW w:w="1080" w:type="dxa"/>
            <w:vAlign w:val="center"/>
          </w:tcPr>
          <w:p w:rsidR="0022426B" w:rsidRDefault="0022426B" w:rsidP="00F17E71">
            <w:pPr>
              <w:jc w:val="center"/>
            </w:pPr>
            <w:r>
              <w:t>3.5</w:t>
            </w:r>
          </w:p>
        </w:tc>
        <w:tc>
          <w:tcPr>
            <w:tcW w:w="1260" w:type="dxa"/>
            <w:vAlign w:val="center"/>
          </w:tcPr>
          <w:p w:rsidR="0022426B" w:rsidRDefault="0022426B" w:rsidP="00F17E71">
            <w:pPr>
              <w:jc w:val="center"/>
            </w:pPr>
            <w:r>
              <w:t>9</w:t>
            </w:r>
          </w:p>
        </w:tc>
        <w:tc>
          <w:tcPr>
            <w:tcW w:w="1260" w:type="dxa"/>
            <w:vAlign w:val="center"/>
          </w:tcPr>
          <w:p w:rsidR="0022426B" w:rsidRDefault="0022426B" w:rsidP="00F17E71">
            <w:pPr>
              <w:jc w:val="center"/>
            </w:pPr>
            <w:r>
              <w:t>7</w:t>
            </w:r>
          </w:p>
        </w:tc>
        <w:tc>
          <w:tcPr>
            <w:tcW w:w="1170" w:type="dxa"/>
            <w:vAlign w:val="center"/>
          </w:tcPr>
          <w:p w:rsidR="0022426B" w:rsidRDefault="0022426B" w:rsidP="00F17E71">
            <w:pPr>
              <w:jc w:val="center"/>
            </w:pPr>
            <w:r>
              <w:t>7</w:t>
            </w:r>
          </w:p>
        </w:tc>
        <w:tc>
          <w:tcPr>
            <w:tcW w:w="1170" w:type="dxa"/>
            <w:vAlign w:val="center"/>
          </w:tcPr>
          <w:p w:rsidR="0022426B" w:rsidRDefault="0022426B" w:rsidP="00F17E71">
            <w:pPr>
              <w:jc w:val="center"/>
            </w:pPr>
            <w:r>
              <w:t>6</w:t>
            </w:r>
          </w:p>
        </w:tc>
        <w:tc>
          <w:tcPr>
            <w:tcW w:w="1620" w:type="dxa"/>
            <w:vAlign w:val="center"/>
          </w:tcPr>
          <w:p w:rsidR="0022426B" w:rsidRDefault="0022426B" w:rsidP="00F17E71">
            <w:pPr>
              <w:jc w:val="center"/>
            </w:pPr>
            <w:r>
              <w:t>6</w:t>
            </w:r>
          </w:p>
        </w:tc>
        <w:tc>
          <w:tcPr>
            <w:tcW w:w="1620" w:type="dxa"/>
            <w:vAlign w:val="center"/>
          </w:tcPr>
          <w:p w:rsidR="0022426B" w:rsidRDefault="0022426B" w:rsidP="00F17E71">
            <w:pPr>
              <w:jc w:val="center"/>
              <w:rPr>
                <w:rFonts w:ascii="宋体" w:hAnsi="宋体"/>
              </w:rPr>
            </w:pPr>
            <w:r>
              <w:rPr>
                <w:rFonts w:ascii="宋体" w:hAnsi="宋体" w:hint="eastAsia"/>
              </w:rPr>
              <w:t>4</w:t>
            </w:r>
          </w:p>
        </w:tc>
      </w:tr>
      <w:tr w:rsidR="0022426B" w:rsidTr="00F17E71">
        <w:trPr>
          <w:trHeight w:val="277"/>
          <w:jc w:val="center"/>
        </w:trPr>
        <w:tc>
          <w:tcPr>
            <w:tcW w:w="1080" w:type="dxa"/>
            <w:vAlign w:val="center"/>
          </w:tcPr>
          <w:p w:rsidR="0022426B" w:rsidRDefault="0022426B" w:rsidP="00F17E71">
            <w:pPr>
              <w:jc w:val="center"/>
            </w:pPr>
            <w:r>
              <w:t>3</w:t>
            </w:r>
          </w:p>
        </w:tc>
        <w:tc>
          <w:tcPr>
            <w:tcW w:w="1260" w:type="dxa"/>
            <w:vAlign w:val="center"/>
          </w:tcPr>
          <w:p w:rsidR="0022426B" w:rsidRDefault="0022426B" w:rsidP="00F17E71">
            <w:pPr>
              <w:jc w:val="center"/>
            </w:pPr>
            <w:r>
              <w:t>8</w:t>
            </w:r>
          </w:p>
        </w:tc>
        <w:tc>
          <w:tcPr>
            <w:tcW w:w="1260" w:type="dxa"/>
            <w:vAlign w:val="center"/>
          </w:tcPr>
          <w:p w:rsidR="0022426B" w:rsidRDefault="0022426B" w:rsidP="00F17E71">
            <w:pPr>
              <w:jc w:val="center"/>
            </w:pPr>
            <w:r>
              <w:t>6</w:t>
            </w:r>
          </w:p>
        </w:tc>
        <w:tc>
          <w:tcPr>
            <w:tcW w:w="1170" w:type="dxa"/>
            <w:vAlign w:val="center"/>
          </w:tcPr>
          <w:p w:rsidR="0022426B" w:rsidRDefault="0022426B" w:rsidP="00F17E71">
            <w:pPr>
              <w:jc w:val="center"/>
            </w:pPr>
            <w:r>
              <w:t>6</w:t>
            </w:r>
          </w:p>
        </w:tc>
        <w:tc>
          <w:tcPr>
            <w:tcW w:w="1170" w:type="dxa"/>
            <w:vAlign w:val="center"/>
          </w:tcPr>
          <w:p w:rsidR="0022426B" w:rsidRDefault="0022426B" w:rsidP="00F17E71">
            <w:pPr>
              <w:jc w:val="center"/>
            </w:pPr>
            <w:r>
              <w:t>5</w:t>
            </w:r>
          </w:p>
        </w:tc>
        <w:tc>
          <w:tcPr>
            <w:tcW w:w="1620" w:type="dxa"/>
            <w:vAlign w:val="center"/>
          </w:tcPr>
          <w:p w:rsidR="0022426B" w:rsidRDefault="0022426B" w:rsidP="00F17E71">
            <w:pPr>
              <w:jc w:val="center"/>
            </w:pPr>
            <w:r>
              <w:t>5</w:t>
            </w:r>
          </w:p>
        </w:tc>
        <w:tc>
          <w:tcPr>
            <w:tcW w:w="1620" w:type="dxa"/>
            <w:vAlign w:val="center"/>
          </w:tcPr>
          <w:p w:rsidR="0022426B" w:rsidRDefault="0022426B" w:rsidP="00F17E71">
            <w:pPr>
              <w:jc w:val="center"/>
            </w:pPr>
            <w:r>
              <w:t>3</w:t>
            </w:r>
          </w:p>
        </w:tc>
      </w:tr>
      <w:tr w:rsidR="0022426B" w:rsidTr="00F17E71">
        <w:trPr>
          <w:trHeight w:val="277"/>
          <w:jc w:val="center"/>
        </w:trPr>
        <w:tc>
          <w:tcPr>
            <w:tcW w:w="1080" w:type="dxa"/>
            <w:vAlign w:val="center"/>
          </w:tcPr>
          <w:p w:rsidR="0022426B" w:rsidRDefault="0022426B" w:rsidP="00F17E71">
            <w:pPr>
              <w:jc w:val="center"/>
            </w:pPr>
            <w:r>
              <w:t>2.5</w:t>
            </w:r>
          </w:p>
        </w:tc>
        <w:tc>
          <w:tcPr>
            <w:tcW w:w="1260" w:type="dxa"/>
            <w:vAlign w:val="center"/>
          </w:tcPr>
          <w:p w:rsidR="0022426B" w:rsidRDefault="0022426B" w:rsidP="00F17E71">
            <w:pPr>
              <w:jc w:val="center"/>
            </w:pPr>
            <w:r>
              <w:t>7</w:t>
            </w:r>
          </w:p>
        </w:tc>
        <w:tc>
          <w:tcPr>
            <w:tcW w:w="1260" w:type="dxa"/>
            <w:vAlign w:val="center"/>
          </w:tcPr>
          <w:p w:rsidR="0022426B" w:rsidRDefault="0022426B" w:rsidP="00F17E71">
            <w:pPr>
              <w:jc w:val="center"/>
            </w:pPr>
            <w:r>
              <w:t>5</w:t>
            </w:r>
          </w:p>
        </w:tc>
        <w:tc>
          <w:tcPr>
            <w:tcW w:w="1170" w:type="dxa"/>
            <w:vAlign w:val="center"/>
          </w:tcPr>
          <w:p w:rsidR="0022426B" w:rsidRDefault="0022426B" w:rsidP="00F17E71">
            <w:pPr>
              <w:jc w:val="center"/>
            </w:pPr>
            <w:r>
              <w:t>5</w:t>
            </w:r>
          </w:p>
        </w:tc>
        <w:tc>
          <w:tcPr>
            <w:tcW w:w="1170" w:type="dxa"/>
            <w:vAlign w:val="center"/>
          </w:tcPr>
          <w:p w:rsidR="0022426B" w:rsidRDefault="0022426B" w:rsidP="00F17E71">
            <w:pPr>
              <w:jc w:val="center"/>
            </w:pPr>
            <w:r>
              <w:t>4</w:t>
            </w:r>
          </w:p>
        </w:tc>
        <w:tc>
          <w:tcPr>
            <w:tcW w:w="1620" w:type="dxa"/>
            <w:vAlign w:val="center"/>
          </w:tcPr>
          <w:p w:rsidR="0022426B" w:rsidRDefault="0022426B" w:rsidP="00F17E71">
            <w:pPr>
              <w:jc w:val="center"/>
            </w:pPr>
            <w:r>
              <w:t>4</w:t>
            </w:r>
          </w:p>
        </w:tc>
        <w:tc>
          <w:tcPr>
            <w:tcW w:w="1620" w:type="dxa"/>
            <w:vAlign w:val="center"/>
          </w:tcPr>
          <w:p w:rsidR="0022426B" w:rsidRDefault="0022426B" w:rsidP="00F17E71">
            <w:pPr>
              <w:jc w:val="center"/>
              <w:rPr>
                <w:rFonts w:ascii="宋体" w:hAnsi="宋体"/>
              </w:rPr>
            </w:pPr>
            <w:r>
              <w:rPr>
                <w:rFonts w:ascii="宋体" w:hAnsi="宋体" w:hint="eastAsia"/>
              </w:rPr>
              <w:t>2</w:t>
            </w:r>
          </w:p>
        </w:tc>
      </w:tr>
      <w:tr w:rsidR="0022426B" w:rsidTr="00F17E71">
        <w:trPr>
          <w:trHeight w:val="277"/>
          <w:jc w:val="center"/>
        </w:trPr>
        <w:tc>
          <w:tcPr>
            <w:tcW w:w="1080" w:type="dxa"/>
            <w:vAlign w:val="center"/>
          </w:tcPr>
          <w:p w:rsidR="0022426B" w:rsidRDefault="0022426B" w:rsidP="00F17E71">
            <w:pPr>
              <w:jc w:val="center"/>
            </w:pPr>
            <w:r>
              <w:t>2</w:t>
            </w:r>
          </w:p>
        </w:tc>
        <w:tc>
          <w:tcPr>
            <w:tcW w:w="1260" w:type="dxa"/>
            <w:vAlign w:val="center"/>
          </w:tcPr>
          <w:p w:rsidR="0022426B" w:rsidRDefault="0022426B" w:rsidP="00F17E71">
            <w:pPr>
              <w:jc w:val="center"/>
            </w:pPr>
            <w:r>
              <w:t>6</w:t>
            </w:r>
          </w:p>
        </w:tc>
        <w:tc>
          <w:tcPr>
            <w:tcW w:w="1260" w:type="dxa"/>
            <w:vAlign w:val="center"/>
          </w:tcPr>
          <w:p w:rsidR="0022426B" w:rsidRDefault="0022426B" w:rsidP="00F17E71">
            <w:pPr>
              <w:jc w:val="center"/>
            </w:pPr>
            <w:r>
              <w:t>4</w:t>
            </w:r>
          </w:p>
        </w:tc>
        <w:tc>
          <w:tcPr>
            <w:tcW w:w="1170" w:type="dxa"/>
            <w:vAlign w:val="center"/>
          </w:tcPr>
          <w:p w:rsidR="0022426B" w:rsidRDefault="0022426B" w:rsidP="00F17E71">
            <w:pPr>
              <w:jc w:val="center"/>
            </w:pPr>
            <w:r>
              <w:t>4</w:t>
            </w:r>
          </w:p>
        </w:tc>
        <w:tc>
          <w:tcPr>
            <w:tcW w:w="1170" w:type="dxa"/>
            <w:vAlign w:val="center"/>
          </w:tcPr>
          <w:p w:rsidR="0022426B" w:rsidRDefault="0022426B" w:rsidP="00F17E71">
            <w:pPr>
              <w:jc w:val="center"/>
            </w:pPr>
            <w:r>
              <w:t>3</w:t>
            </w:r>
          </w:p>
        </w:tc>
        <w:tc>
          <w:tcPr>
            <w:tcW w:w="1620" w:type="dxa"/>
            <w:vAlign w:val="center"/>
          </w:tcPr>
          <w:p w:rsidR="0022426B" w:rsidRDefault="0022426B" w:rsidP="00F17E71">
            <w:pPr>
              <w:jc w:val="center"/>
            </w:pPr>
            <w:r>
              <w:t>3</w:t>
            </w:r>
          </w:p>
        </w:tc>
        <w:tc>
          <w:tcPr>
            <w:tcW w:w="1620" w:type="dxa"/>
            <w:vAlign w:val="center"/>
          </w:tcPr>
          <w:p w:rsidR="0022426B" w:rsidRDefault="0022426B" w:rsidP="00F17E71">
            <w:pPr>
              <w:jc w:val="center"/>
            </w:pPr>
            <w:r>
              <w:t>1</w:t>
            </w:r>
          </w:p>
        </w:tc>
      </w:tr>
      <w:tr w:rsidR="0022426B" w:rsidTr="00F17E71">
        <w:trPr>
          <w:trHeight w:val="277"/>
          <w:jc w:val="center"/>
        </w:trPr>
        <w:tc>
          <w:tcPr>
            <w:tcW w:w="1080" w:type="dxa"/>
            <w:vAlign w:val="center"/>
          </w:tcPr>
          <w:p w:rsidR="0022426B" w:rsidRDefault="0022426B" w:rsidP="00F17E71">
            <w:pPr>
              <w:jc w:val="center"/>
            </w:pPr>
            <w:r>
              <w:t>1.5</w:t>
            </w:r>
          </w:p>
        </w:tc>
        <w:tc>
          <w:tcPr>
            <w:tcW w:w="1260" w:type="dxa"/>
            <w:vAlign w:val="center"/>
          </w:tcPr>
          <w:p w:rsidR="0022426B" w:rsidRDefault="0022426B" w:rsidP="00F17E71">
            <w:pPr>
              <w:jc w:val="center"/>
            </w:pPr>
            <w:r>
              <w:t>5</w:t>
            </w:r>
          </w:p>
        </w:tc>
        <w:tc>
          <w:tcPr>
            <w:tcW w:w="1260" w:type="dxa"/>
            <w:vAlign w:val="center"/>
          </w:tcPr>
          <w:p w:rsidR="0022426B" w:rsidRDefault="0022426B" w:rsidP="00F17E71">
            <w:pPr>
              <w:jc w:val="center"/>
            </w:pPr>
            <w:r>
              <w:t>3</w:t>
            </w:r>
          </w:p>
        </w:tc>
        <w:tc>
          <w:tcPr>
            <w:tcW w:w="1170" w:type="dxa"/>
            <w:vAlign w:val="center"/>
          </w:tcPr>
          <w:p w:rsidR="0022426B" w:rsidRDefault="0022426B" w:rsidP="00F17E71">
            <w:pPr>
              <w:jc w:val="center"/>
            </w:pPr>
            <w:r>
              <w:t>3</w:t>
            </w:r>
          </w:p>
        </w:tc>
        <w:tc>
          <w:tcPr>
            <w:tcW w:w="1170" w:type="dxa"/>
            <w:vAlign w:val="center"/>
          </w:tcPr>
          <w:p w:rsidR="0022426B" w:rsidRDefault="0022426B" w:rsidP="00F17E71">
            <w:pPr>
              <w:jc w:val="center"/>
            </w:pPr>
            <w:r>
              <w:t>2</w:t>
            </w:r>
          </w:p>
        </w:tc>
        <w:tc>
          <w:tcPr>
            <w:tcW w:w="1620" w:type="dxa"/>
            <w:vAlign w:val="center"/>
          </w:tcPr>
          <w:p w:rsidR="0022426B" w:rsidRDefault="0022426B" w:rsidP="00F17E71">
            <w:pPr>
              <w:jc w:val="center"/>
            </w:pPr>
            <w:r>
              <w:t>2</w:t>
            </w:r>
          </w:p>
        </w:tc>
        <w:tc>
          <w:tcPr>
            <w:tcW w:w="1620" w:type="dxa"/>
            <w:vAlign w:val="center"/>
          </w:tcPr>
          <w:p w:rsidR="0022426B" w:rsidRDefault="0022426B" w:rsidP="00F17E71">
            <w:pPr>
              <w:rPr>
                <w:rFonts w:ascii="宋体" w:hAnsi="宋体"/>
              </w:rPr>
            </w:pPr>
            <w:r>
              <w:rPr>
                <w:rFonts w:ascii="宋体" w:hAnsi="宋体" w:hint="eastAsia"/>
              </w:rPr>
              <w:t xml:space="preserve">　</w:t>
            </w:r>
          </w:p>
        </w:tc>
      </w:tr>
      <w:tr w:rsidR="0022426B" w:rsidTr="00F17E71">
        <w:trPr>
          <w:trHeight w:val="277"/>
          <w:jc w:val="center"/>
        </w:trPr>
        <w:tc>
          <w:tcPr>
            <w:tcW w:w="1080" w:type="dxa"/>
            <w:vAlign w:val="center"/>
          </w:tcPr>
          <w:p w:rsidR="0022426B" w:rsidRDefault="0022426B" w:rsidP="00F17E71">
            <w:pPr>
              <w:jc w:val="center"/>
            </w:pPr>
            <w:r>
              <w:t>1</w:t>
            </w:r>
          </w:p>
        </w:tc>
        <w:tc>
          <w:tcPr>
            <w:tcW w:w="1260" w:type="dxa"/>
            <w:vAlign w:val="center"/>
          </w:tcPr>
          <w:p w:rsidR="0022426B" w:rsidRDefault="0022426B" w:rsidP="00F17E71">
            <w:pPr>
              <w:jc w:val="center"/>
            </w:pPr>
            <w:r>
              <w:t>4</w:t>
            </w:r>
          </w:p>
        </w:tc>
        <w:tc>
          <w:tcPr>
            <w:tcW w:w="1260" w:type="dxa"/>
            <w:vAlign w:val="center"/>
          </w:tcPr>
          <w:p w:rsidR="0022426B" w:rsidRDefault="0022426B" w:rsidP="00F17E71">
            <w:pPr>
              <w:jc w:val="center"/>
            </w:pPr>
            <w:r>
              <w:t>2</w:t>
            </w:r>
          </w:p>
        </w:tc>
        <w:tc>
          <w:tcPr>
            <w:tcW w:w="1170" w:type="dxa"/>
            <w:vAlign w:val="center"/>
          </w:tcPr>
          <w:p w:rsidR="0022426B" w:rsidRDefault="0022426B" w:rsidP="00F17E71">
            <w:pPr>
              <w:jc w:val="center"/>
            </w:pPr>
            <w:r>
              <w:t>2</w:t>
            </w:r>
          </w:p>
        </w:tc>
        <w:tc>
          <w:tcPr>
            <w:tcW w:w="1170" w:type="dxa"/>
            <w:vAlign w:val="center"/>
          </w:tcPr>
          <w:p w:rsidR="0022426B" w:rsidRDefault="0022426B" w:rsidP="00F17E71">
            <w:pPr>
              <w:jc w:val="center"/>
            </w:pPr>
            <w:r>
              <w:t>1</w:t>
            </w:r>
          </w:p>
        </w:tc>
        <w:tc>
          <w:tcPr>
            <w:tcW w:w="1620" w:type="dxa"/>
            <w:vAlign w:val="center"/>
          </w:tcPr>
          <w:p w:rsidR="0022426B" w:rsidRDefault="0022426B" w:rsidP="00F17E71">
            <w:pPr>
              <w:jc w:val="center"/>
            </w:pPr>
            <w:r>
              <w:t>1</w:t>
            </w:r>
          </w:p>
        </w:tc>
        <w:tc>
          <w:tcPr>
            <w:tcW w:w="1620" w:type="dxa"/>
            <w:vAlign w:val="center"/>
          </w:tcPr>
          <w:p w:rsidR="0022426B" w:rsidRDefault="0022426B" w:rsidP="00F17E71">
            <w:pPr>
              <w:rPr>
                <w:rFonts w:ascii="宋体" w:hAnsi="宋体"/>
              </w:rPr>
            </w:pPr>
            <w:r>
              <w:rPr>
                <w:rFonts w:ascii="宋体" w:hAnsi="宋体" w:hint="eastAsia"/>
              </w:rPr>
              <w:t xml:space="preserve">　</w:t>
            </w:r>
          </w:p>
        </w:tc>
      </w:tr>
    </w:tbl>
    <w:p w:rsidR="0022426B" w:rsidRDefault="0022426B" w:rsidP="0022426B">
      <w:pPr>
        <w:spacing w:line="600" w:lineRule="exact"/>
        <w:rPr>
          <w:rFonts w:ascii="仿宋_GB2312" w:eastAsia="仿宋_GB2312" w:hAnsi="仿宋"/>
          <w:sz w:val="28"/>
          <w:szCs w:val="28"/>
        </w:rPr>
      </w:pPr>
    </w:p>
    <w:p w:rsidR="0022426B" w:rsidRDefault="0022426B" w:rsidP="0022426B">
      <w:pPr>
        <w:spacing w:line="600" w:lineRule="exact"/>
        <w:rPr>
          <w:rFonts w:ascii="仿宋_GB2312" w:eastAsia="仿宋_GB2312" w:hAnsi="仿宋"/>
          <w:sz w:val="28"/>
          <w:szCs w:val="28"/>
        </w:rPr>
      </w:pPr>
    </w:p>
    <w:p w:rsidR="0022426B" w:rsidRDefault="0022426B" w:rsidP="0022426B">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②</w:t>
      </w:r>
      <w:r>
        <w:rPr>
          <w:rFonts w:ascii="仿宋_GB2312" w:eastAsia="仿宋_GB2312" w:hAnsi="仿宋_GB2312" w:cs="仿宋_GB2312" w:hint="eastAsia"/>
          <w:sz w:val="32"/>
          <w:szCs w:val="32"/>
        </w:rPr>
        <w:t>乒乓球定性评分表（共6分）</w:t>
      </w:r>
    </w:p>
    <w:p w:rsidR="0022426B" w:rsidRDefault="0022426B" w:rsidP="0022426B">
      <w:pPr>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正手1/2台攻球</w:t>
      </w:r>
    </w:p>
    <w:tbl>
      <w:tblPr>
        <w:tblW w:w="0" w:type="auto"/>
        <w:tblInd w:w="108" w:type="dxa"/>
        <w:tblLayout w:type="fixed"/>
        <w:tblLook w:val="0000" w:firstRow="0" w:lastRow="0" w:firstColumn="0" w:lastColumn="0" w:noHBand="0" w:noVBand="0"/>
      </w:tblPr>
      <w:tblGrid>
        <w:gridCol w:w="900"/>
        <w:gridCol w:w="1980"/>
        <w:gridCol w:w="2160"/>
        <w:gridCol w:w="1980"/>
        <w:gridCol w:w="1980"/>
      </w:tblGrid>
      <w:tr w:rsidR="0022426B" w:rsidTr="00F17E71">
        <w:trPr>
          <w:trHeight w:val="378"/>
        </w:trPr>
        <w:tc>
          <w:tcPr>
            <w:tcW w:w="900" w:type="dxa"/>
            <w:tcBorders>
              <w:top w:val="single" w:sz="8" w:space="0" w:color="6D6D6D"/>
              <w:left w:val="single" w:sz="8" w:space="0" w:color="6D6D6D"/>
              <w:bottom w:val="single" w:sz="8" w:space="0" w:color="6D6D6D"/>
              <w:right w:val="single" w:sz="8" w:space="0" w:color="6D6D6D"/>
            </w:tcBorders>
            <w:vAlign w:val="center"/>
          </w:tcPr>
          <w:p w:rsidR="0022426B" w:rsidRDefault="0022426B" w:rsidP="00F17E71">
            <w:pPr>
              <w:widowControl/>
              <w:spacing w:line="400" w:lineRule="exact"/>
              <w:ind w:leftChars="-275" w:left="-578" w:firstLineChars="235" w:firstLine="493"/>
              <w:jc w:val="center"/>
              <w:rPr>
                <w:rFonts w:ascii="宋体" w:hAnsi="宋体"/>
                <w:kern w:val="0"/>
              </w:rPr>
            </w:pPr>
            <w:r>
              <w:rPr>
                <w:rFonts w:ascii="宋体" w:hAnsi="宋体" w:hint="eastAsia"/>
                <w:kern w:val="0"/>
              </w:rPr>
              <w:t>等级</w:t>
            </w:r>
          </w:p>
        </w:tc>
        <w:tc>
          <w:tcPr>
            <w:tcW w:w="198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hint="eastAsia"/>
                <w:kern w:val="0"/>
              </w:rPr>
              <w:t>优</w:t>
            </w:r>
          </w:p>
        </w:tc>
        <w:tc>
          <w:tcPr>
            <w:tcW w:w="216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hint="eastAsia"/>
                <w:kern w:val="0"/>
              </w:rPr>
              <w:t>良</w:t>
            </w:r>
          </w:p>
        </w:tc>
        <w:tc>
          <w:tcPr>
            <w:tcW w:w="198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hint="eastAsia"/>
                <w:kern w:val="0"/>
              </w:rPr>
              <w:t>中</w:t>
            </w:r>
          </w:p>
        </w:tc>
        <w:tc>
          <w:tcPr>
            <w:tcW w:w="198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hint="eastAsia"/>
                <w:kern w:val="0"/>
              </w:rPr>
              <w:t>差</w:t>
            </w:r>
          </w:p>
        </w:tc>
      </w:tr>
      <w:tr w:rsidR="0022426B" w:rsidTr="00F17E71">
        <w:trPr>
          <w:trHeight w:val="378"/>
        </w:trPr>
        <w:tc>
          <w:tcPr>
            <w:tcW w:w="900" w:type="dxa"/>
            <w:tcBorders>
              <w:top w:val="nil"/>
              <w:left w:val="single" w:sz="8" w:space="0" w:color="6D6D6D"/>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hint="eastAsia"/>
                <w:kern w:val="0"/>
              </w:rPr>
              <w:t>分值</w:t>
            </w:r>
          </w:p>
        </w:tc>
        <w:tc>
          <w:tcPr>
            <w:tcW w:w="1980" w:type="dxa"/>
            <w:tcBorders>
              <w:top w:val="nil"/>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hint="eastAsia"/>
                <w:kern w:val="0"/>
              </w:rPr>
              <w:t>1.8-2.0分</w:t>
            </w:r>
          </w:p>
        </w:tc>
        <w:tc>
          <w:tcPr>
            <w:tcW w:w="2160" w:type="dxa"/>
            <w:tcBorders>
              <w:top w:val="nil"/>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kern w:val="0"/>
              </w:rPr>
              <w:t>1.5</w:t>
            </w:r>
            <w:r>
              <w:rPr>
                <w:rFonts w:ascii="宋体" w:hAnsi="宋体" w:hint="eastAsia"/>
                <w:kern w:val="0"/>
              </w:rPr>
              <w:t>-1.7分</w:t>
            </w:r>
          </w:p>
        </w:tc>
        <w:tc>
          <w:tcPr>
            <w:tcW w:w="1980" w:type="dxa"/>
            <w:tcBorders>
              <w:top w:val="nil"/>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kern w:val="0"/>
              </w:rPr>
              <w:t>1</w:t>
            </w:r>
            <w:r>
              <w:rPr>
                <w:rFonts w:ascii="宋体" w:hAnsi="宋体" w:hint="eastAsia"/>
                <w:kern w:val="0"/>
              </w:rPr>
              <w:t>-1.4分</w:t>
            </w:r>
          </w:p>
        </w:tc>
        <w:tc>
          <w:tcPr>
            <w:tcW w:w="1980" w:type="dxa"/>
            <w:tcBorders>
              <w:top w:val="nil"/>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kern w:val="0"/>
              </w:rPr>
              <w:t>0.</w:t>
            </w:r>
            <w:r>
              <w:rPr>
                <w:rFonts w:ascii="宋体" w:hAnsi="宋体" w:hint="eastAsia"/>
                <w:kern w:val="0"/>
              </w:rPr>
              <w:t>2-0.9分</w:t>
            </w:r>
          </w:p>
        </w:tc>
      </w:tr>
      <w:tr w:rsidR="0022426B" w:rsidTr="00F17E71">
        <w:trPr>
          <w:trHeight w:val="1255"/>
        </w:trPr>
        <w:tc>
          <w:tcPr>
            <w:tcW w:w="900" w:type="dxa"/>
            <w:tcBorders>
              <w:top w:val="nil"/>
              <w:left w:val="single" w:sz="8" w:space="0" w:color="6D6D6D"/>
              <w:bottom w:val="single" w:sz="8" w:space="0" w:color="6D6D6D"/>
              <w:right w:val="single" w:sz="8" w:space="0" w:color="6D6D6D"/>
            </w:tcBorders>
            <w:vAlign w:val="center"/>
          </w:tcPr>
          <w:p w:rsidR="0022426B" w:rsidRDefault="0022426B" w:rsidP="00F17E71">
            <w:pPr>
              <w:widowControl/>
              <w:spacing w:line="360" w:lineRule="exact"/>
              <w:jc w:val="center"/>
              <w:rPr>
                <w:rFonts w:ascii="宋体" w:hAnsi="宋体"/>
                <w:kern w:val="0"/>
              </w:rPr>
            </w:pPr>
            <w:r>
              <w:rPr>
                <w:rFonts w:ascii="宋体" w:hAnsi="宋体" w:hint="eastAsia"/>
                <w:kern w:val="0"/>
              </w:rPr>
              <w:t>标准</w:t>
            </w:r>
          </w:p>
        </w:tc>
        <w:tc>
          <w:tcPr>
            <w:tcW w:w="1980" w:type="dxa"/>
            <w:tcBorders>
              <w:top w:val="nil"/>
              <w:left w:val="nil"/>
              <w:bottom w:val="single" w:sz="8" w:space="0" w:color="6D6D6D"/>
              <w:right w:val="single" w:sz="8" w:space="0" w:color="6D6D6D"/>
            </w:tcBorders>
            <w:vAlign w:val="center"/>
          </w:tcPr>
          <w:p w:rsidR="0022426B" w:rsidRDefault="0022426B" w:rsidP="00F17E71">
            <w:pPr>
              <w:spacing w:line="360" w:lineRule="exact"/>
              <w:rPr>
                <w:rFonts w:ascii="宋体" w:hAnsi="宋体"/>
                <w:kern w:val="0"/>
              </w:rPr>
            </w:pPr>
            <w:r>
              <w:rPr>
                <w:rFonts w:ascii="宋体" w:hAnsi="宋体" w:hint="eastAsia"/>
                <w:kern w:val="0"/>
              </w:rPr>
              <w:t>击球弧线低，速度快，落点稳定，控制球能力强。</w:t>
            </w:r>
          </w:p>
        </w:tc>
        <w:tc>
          <w:tcPr>
            <w:tcW w:w="2160" w:type="dxa"/>
            <w:tcBorders>
              <w:top w:val="nil"/>
              <w:left w:val="nil"/>
              <w:bottom w:val="single" w:sz="8" w:space="0" w:color="6D6D6D"/>
              <w:right w:val="single" w:sz="8" w:space="0" w:color="6D6D6D"/>
            </w:tcBorders>
            <w:vAlign w:val="center"/>
          </w:tcPr>
          <w:p w:rsidR="0022426B" w:rsidRDefault="0022426B" w:rsidP="00F17E71">
            <w:pPr>
              <w:spacing w:line="360" w:lineRule="exact"/>
              <w:rPr>
                <w:rFonts w:ascii="宋体" w:hAnsi="宋体"/>
                <w:kern w:val="0"/>
              </w:rPr>
            </w:pPr>
            <w:r>
              <w:rPr>
                <w:rFonts w:ascii="宋体" w:hAnsi="宋体" w:hint="eastAsia"/>
                <w:kern w:val="0"/>
              </w:rPr>
              <w:t>动作协调，击球质量较好，控制球能力较强。</w:t>
            </w:r>
          </w:p>
        </w:tc>
        <w:tc>
          <w:tcPr>
            <w:tcW w:w="1980" w:type="dxa"/>
            <w:tcBorders>
              <w:top w:val="nil"/>
              <w:left w:val="nil"/>
              <w:bottom w:val="single" w:sz="8" w:space="0" w:color="6D6D6D"/>
              <w:right w:val="single" w:sz="8" w:space="0" w:color="6D6D6D"/>
            </w:tcBorders>
            <w:vAlign w:val="center"/>
          </w:tcPr>
          <w:p w:rsidR="0022426B" w:rsidRDefault="0022426B" w:rsidP="00F17E71">
            <w:pPr>
              <w:spacing w:line="360" w:lineRule="exact"/>
              <w:rPr>
                <w:rFonts w:ascii="宋体" w:hAnsi="宋体"/>
                <w:kern w:val="0"/>
              </w:rPr>
            </w:pPr>
            <w:r>
              <w:rPr>
                <w:rFonts w:ascii="宋体" w:hAnsi="宋体" w:hint="eastAsia"/>
                <w:kern w:val="0"/>
              </w:rPr>
              <w:t>动作基本协调，击球质量一般，控制球能力一般。</w:t>
            </w:r>
          </w:p>
        </w:tc>
        <w:tc>
          <w:tcPr>
            <w:tcW w:w="1980" w:type="dxa"/>
            <w:tcBorders>
              <w:top w:val="nil"/>
              <w:left w:val="nil"/>
              <w:bottom w:val="single" w:sz="8" w:space="0" w:color="6D6D6D"/>
              <w:right w:val="single" w:sz="8" w:space="0" w:color="6D6D6D"/>
            </w:tcBorders>
            <w:vAlign w:val="center"/>
          </w:tcPr>
          <w:p w:rsidR="0022426B" w:rsidRDefault="0022426B" w:rsidP="00F17E71">
            <w:pPr>
              <w:spacing w:line="360" w:lineRule="exact"/>
              <w:rPr>
                <w:rFonts w:ascii="宋体" w:hAnsi="宋体"/>
                <w:kern w:val="0"/>
              </w:rPr>
            </w:pPr>
            <w:r>
              <w:rPr>
                <w:rFonts w:ascii="宋体" w:hAnsi="宋体" w:hint="eastAsia"/>
                <w:kern w:val="0"/>
              </w:rPr>
              <w:t>动作不协调，击球质量不高，控制球能力差。</w:t>
            </w:r>
          </w:p>
        </w:tc>
      </w:tr>
    </w:tbl>
    <w:p w:rsidR="0022426B" w:rsidRDefault="0022426B" w:rsidP="0022426B">
      <w:pPr>
        <w:ind w:leftChars="-48" w:left="-101" w:firstLineChars="250" w:firstLine="700"/>
        <w:rPr>
          <w:rFonts w:ascii="仿宋_GB2312" w:eastAsia="仿宋_GB2312" w:hAnsi="仿宋" w:cs="宋体"/>
          <w:kern w:val="0"/>
          <w:sz w:val="28"/>
          <w:szCs w:val="28"/>
        </w:rPr>
      </w:pPr>
      <w:r>
        <w:rPr>
          <w:rFonts w:ascii="仿宋_GB2312" w:eastAsia="仿宋_GB2312" w:hAnsi="仿宋" w:cs="Times" w:hint="eastAsia"/>
          <w:kern w:val="0"/>
          <w:sz w:val="28"/>
          <w:szCs w:val="28"/>
        </w:rPr>
        <w:t>B</w:t>
      </w:r>
      <w:r>
        <w:rPr>
          <w:rFonts w:ascii="仿宋_GB2312" w:eastAsia="仿宋_GB2312" w:hAnsi="仿宋" w:cs="宋体" w:hint="eastAsia"/>
          <w:kern w:val="0"/>
          <w:sz w:val="28"/>
          <w:szCs w:val="28"/>
        </w:rPr>
        <w:t>左推右攻</w:t>
      </w:r>
    </w:p>
    <w:tbl>
      <w:tblPr>
        <w:tblW w:w="0" w:type="auto"/>
        <w:tblInd w:w="108" w:type="dxa"/>
        <w:tblLayout w:type="fixed"/>
        <w:tblLook w:val="0000" w:firstRow="0" w:lastRow="0" w:firstColumn="0" w:lastColumn="0" w:noHBand="0" w:noVBand="0"/>
      </w:tblPr>
      <w:tblGrid>
        <w:gridCol w:w="900"/>
        <w:gridCol w:w="1980"/>
        <w:gridCol w:w="2140"/>
        <w:gridCol w:w="2000"/>
        <w:gridCol w:w="1980"/>
      </w:tblGrid>
      <w:tr w:rsidR="0022426B" w:rsidTr="00F17E71">
        <w:trPr>
          <w:trHeight w:val="378"/>
        </w:trPr>
        <w:tc>
          <w:tcPr>
            <w:tcW w:w="900" w:type="dxa"/>
            <w:tcBorders>
              <w:top w:val="single" w:sz="8" w:space="0" w:color="6D6D6D"/>
              <w:left w:val="single" w:sz="8" w:space="0" w:color="6D6D6D"/>
              <w:bottom w:val="single" w:sz="8" w:space="0" w:color="6D6D6D"/>
              <w:right w:val="single" w:sz="8" w:space="0" w:color="6D6D6D"/>
            </w:tcBorders>
            <w:vAlign w:val="center"/>
          </w:tcPr>
          <w:p w:rsidR="0022426B" w:rsidRDefault="0022426B" w:rsidP="00F17E71">
            <w:pPr>
              <w:widowControl/>
              <w:spacing w:line="400" w:lineRule="exact"/>
              <w:ind w:leftChars="-275" w:left="-578" w:firstLineChars="235" w:firstLine="493"/>
              <w:jc w:val="center"/>
              <w:rPr>
                <w:rFonts w:ascii="宋体" w:hAnsi="宋体"/>
                <w:kern w:val="0"/>
              </w:rPr>
            </w:pPr>
            <w:r>
              <w:rPr>
                <w:rFonts w:ascii="宋体" w:hAnsi="宋体" w:hint="eastAsia"/>
                <w:kern w:val="0"/>
              </w:rPr>
              <w:t>等级</w:t>
            </w:r>
          </w:p>
        </w:tc>
        <w:tc>
          <w:tcPr>
            <w:tcW w:w="198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hint="eastAsia"/>
                <w:kern w:val="0"/>
              </w:rPr>
              <w:t>优</w:t>
            </w:r>
          </w:p>
        </w:tc>
        <w:tc>
          <w:tcPr>
            <w:tcW w:w="214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hint="eastAsia"/>
                <w:kern w:val="0"/>
              </w:rPr>
              <w:t>良</w:t>
            </w:r>
          </w:p>
        </w:tc>
        <w:tc>
          <w:tcPr>
            <w:tcW w:w="200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hint="eastAsia"/>
                <w:kern w:val="0"/>
              </w:rPr>
              <w:t>中</w:t>
            </w:r>
          </w:p>
        </w:tc>
        <w:tc>
          <w:tcPr>
            <w:tcW w:w="198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hint="eastAsia"/>
                <w:kern w:val="0"/>
              </w:rPr>
              <w:t>差</w:t>
            </w:r>
          </w:p>
        </w:tc>
      </w:tr>
      <w:tr w:rsidR="0022426B" w:rsidTr="00F17E71">
        <w:trPr>
          <w:trHeight w:val="378"/>
        </w:trPr>
        <w:tc>
          <w:tcPr>
            <w:tcW w:w="900" w:type="dxa"/>
            <w:tcBorders>
              <w:top w:val="nil"/>
              <w:left w:val="single" w:sz="8" w:space="0" w:color="6D6D6D"/>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hint="eastAsia"/>
                <w:kern w:val="0"/>
              </w:rPr>
              <w:t>分值</w:t>
            </w:r>
          </w:p>
        </w:tc>
        <w:tc>
          <w:tcPr>
            <w:tcW w:w="1980" w:type="dxa"/>
            <w:tcBorders>
              <w:top w:val="nil"/>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hint="eastAsia"/>
                <w:kern w:val="0"/>
              </w:rPr>
              <w:t>1.8-2.0分</w:t>
            </w:r>
          </w:p>
        </w:tc>
        <w:tc>
          <w:tcPr>
            <w:tcW w:w="2140" w:type="dxa"/>
            <w:tcBorders>
              <w:top w:val="nil"/>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kern w:val="0"/>
              </w:rPr>
              <w:t>1.5</w:t>
            </w:r>
            <w:r>
              <w:rPr>
                <w:rFonts w:ascii="宋体" w:hAnsi="宋体" w:hint="eastAsia"/>
                <w:kern w:val="0"/>
              </w:rPr>
              <w:t>-1.7分</w:t>
            </w:r>
          </w:p>
        </w:tc>
        <w:tc>
          <w:tcPr>
            <w:tcW w:w="2000" w:type="dxa"/>
            <w:tcBorders>
              <w:top w:val="nil"/>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kern w:val="0"/>
              </w:rPr>
              <w:t>1</w:t>
            </w:r>
            <w:r>
              <w:rPr>
                <w:rFonts w:ascii="宋体" w:hAnsi="宋体" w:hint="eastAsia"/>
                <w:kern w:val="0"/>
              </w:rPr>
              <w:t>-1.4分</w:t>
            </w:r>
          </w:p>
        </w:tc>
        <w:tc>
          <w:tcPr>
            <w:tcW w:w="1980" w:type="dxa"/>
            <w:tcBorders>
              <w:top w:val="nil"/>
              <w:left w:val="nil"/>
              <w:bottom w:val="single" w:sz="8" w:space="0" w:color="6D6D6D"/>
              <w:right w:val="single" w:sz="8" w:space="0" w:color="6D6D6D"/>
            </w:tcBorders>
            <w:vAlign w:val="center"/>
          </w:tcPr>
          <w:p w:rsidR="0022426B" w:rsidRDefault="0022426B" w:rsidP="00F17E71">
            <w:pPr>
              <w:widowControl/>
              <w:spacing w:line="400" w:lineRule="exact"/>
              <w:jc w:val="center"/>
              <w:rPr>
                <w:rFonts w:ascii="宋体" w:hAnsi="宋体"/>
                <w:kern w:val="0"/>
              </w:rPr>
            </w:pPr>
            <w:r>
              <w:rPr>
                <w:rFonts w:ascii="宋体" w:hAnsi="宋体"/>
                <w:kern w:val="0"/>
              </w:rPr>
              <w:t>0.</w:t>
            </w:r>
            <w:r>
              <w:rPr>
                <w:rFonts w:ascii="宋体" w:hAnsi="宋体" w:hint="eastAsia"/>
                <w:kern w:val="0"/>
              </w:rPr>
              <w:t>2-0.9分</w:t>
            </w:r>
          </w:p>
        </w:tc>
      </w:tr>
      <w:tr w:rsidR="0022426B" w:rsidTr="00F17E71">
        <w:trPr>
          <w:trHeight w:val="1087"/>
        </w:trPr>
        <w:tc>
          <w:tcPr>
            <w:tcW w:w="900" w:type="dxa"/>
            <w:tcBorders>
              <w:top w:val="nil"/>
              <w:left w:val="single" w:sz="8" w:space="0" w:color="6D6D6D"/>
              <w:bottom w:val="single" w:sz="8" w:space="0" w:color="6D6D6D"/>
              <w:right w:val="single" w:sz="8" w:space="0" w:color="6D6D6D"/>
            </w:tcBorders>
            <w:vAlign w:val="center"/>
          </w:tcPr>
          <w:p w:rsidR="0022426B" w:rsidRDefault="0022426B" w:rsidP="00F17E71">
            <w:pPr>
              <w:widowControl/>
              <w:jc w:val="center"/>
              <w:rPr>
                <w:rFonts w:ascii="宋体" w:hAnsi="宋体"/>
                <w:kern w:val="0"/>
              </w:rPr>
            </w:pPr>
            <w:r>
              <w:rPr>
                <w:rFonts w:ascii="宋体" w:hAnsi="宋体" w:hint="eastAsia"/>
                <w:kern w:val="0"/>
              </w:rPr>
              <w:t>标准</w:t>
            </w:r>
          </w:p>
        </w:tc>
        <w:tc>
          <w:tcPr>
            <w:tcW w:w="1980" w:type="dxa"/>
            <w:tcBorders>
              <w:top w:val="nil"/>
              <w:left w:val="nil"/>
              <w:bottom w:val="single" w:sz="8" w:space="0" w:color="6D6D6D"/>
              <w:right w:val="single" w:sz="8" w:space="0" w:color="6D6D6D"/>
            </w:tcBorders>
            <w:vAlign w:val="center"/>
          </w:tcPr>
          <w:p w:rsidR="0022426B" w:rsidRDefault="0022426B" w:rsidP="00F17E71">
            <w:pPr>
              <w:rPr>
                <w:rFonts w:ascii="宋体" w:hAnsi="宋体"/>
                <w:kern w:val="0"/>
              </w:rPr>
            </w:pPr>
            <w:r>
              <w:rPr>
                <w:rFonts w:ascii="宋体" w:hAnsi="宋体" w:hint="eastAsia"/>
                <w:kern w:val="0"/>
              </w:rPr>
              <w:t>击球弧线低，速度快，落点稳定，控制球能力强。</w:t>
            </w:r>
          </w:p>
        </w:tc>
        <w:tc>
          <w:tcPr>
            <w:tcW w:w="2140" w:type="dxa"/>
            <w:tcBorders>
              <w:top w:val="nil"/>
              <w:left w:val="nil"/>
              <w:bottom w:val="single" w:sz="8" w:space="0" w:color="6D6D6D"/>
              <w:right w:val="single" w:sz="8" w:space="0" w:color="6D6D6D"/>
            </w:tcBorders>
            <w:vAlign w:val="center"/>
          </w:tcPr>
          <w:p w:rsidR="0022426B" w:rsidRDefault="0022426B" w:rsidP="00F17E71">
            <w:pPr>
              <w:rPr>
                <w:rFonts w:ascii="宋体" w:hAnsi="宋体"/>
                <w:kern w:val="0"/>
              </w:rPr>
            </w:pPr>
            <w:r>
              <w:rPr>
                <w:rFonts w:ascii="宋体" w:hAnsi="宋体" w:hint="eastAsia"/>
                <w:kern w:val="0"/>
              </w:rPr>
              <w:t>动作协调，击球质量较好，控制球能力较强。</w:t>
            </w:r>
          </w:p>
        </w:tc>
        <w:tc>
          <w:tcPr>
            <w:tcW w:w="2000" w:type="dxa"/>
            <w:tcBorders>
              <w:top w:val="nil"/>
              <w:left w:val="nil"/>
              <w:bottom w:val="single" w:sz="8" w:space="0" w:color="6D6D6D"/>
              <w:right w:val="single" w:sz="8" w:space="0" w:color="6D6D6D"/>
            </w:tcBorders>
            <w:vAlign w:val="center"/>
          </w:tcPr>
          <w:p w:rsidR="0022426B" w:rsidRDefault="0022426B" w:rsidP="00F17E71">
            <w:pPr>
              <w:rPr>
                <w:rFonts w:ascii="宋体" w:hAnsi="宋体"/>
                <w:kern w:val="0"/>
              </w:rPr>
            </w:pPr>
            <w:r>
              <w:rPr>
                <w:rFonts w:ascii="宋体" w:hAnsi="宋体" w:hint="eastAsia"/>
                <w:kern w:val="0"/>
              </w:rPr>
              <w:t>动作基本协调，击球质量一般，控制球能力一般。</w:t>
            </w:r>
          </w:p>
        </w:tc>
        <w:tc>
          <w:tcPr>
            <w:tcW w:w="1980" w:type="dxa"/>
            <w:tcBorders>
              <w:top w:val="nil"/>
              <w:left w:val="nil"/>
              <w:bottom w:val="single" w:sz="8" w:space="0" w:color="6D6D6D"/>
              <w:right w:val="single" w:sz="8" w:space="0" w:color="6D6D6D"/>
            </w:tcBorders>
            <w:vAlign w:val="center"/>
          </w:tcPr>
          <w:p w:rsidR="0022426B" w:rsidRDefault="0022426B" w:rsidP="00F17E71">
            <w:pPr>
              <w:rPr>
                <w:rFonts w:ascii="宋体" w:hAnsi="宋体"/>
                <w:kern w:val="0"/>
              </w:rPr>
            </w:pPr>
            <w:r>
              <w:rPr>
                <w:rFonts w:ascii="宋体" w:hAnsi="宋体" w:hint="eastAsia"/>
                <w:kern w:val="0"/>
              </w:rPr>
              <w:t>动作不协调，击球质量不高，控制球能力差。</w:t>
            </w:r>
          </w:p>
        </w:tc>
      </w:tr>
    </w:tbl>
    <w:p w:rsidR="0022426B" w:rsidRDefault="0022426B" w:rsidP="0022426B">
      <w:pPr>
        <w:ind w:firstLineChars="200" w:firstLine="560"/>
        <w:rPr>
          <w:rFonts w:ascii="仿宋_GB2312" w:eastAsia="仿宋_GB2312" w:hAnsi="仿宋" w:cs="宋体"/>
          <w:kern w:val="0"/>
          <w:sz w:val="28"/>
          <w:szCs w:val="28"/>
        </w:rPr>
      </w:pPr>
      <w:r>
        <w:rPr>
          <w:rFonts w:ascii="仿宋_GB2312" w:eastAsia="仿宋_GB2312" w:hAnsi="仿宋" w:cs="Times" w:hint="eastAsia"/>
          <w:kern w:val="0"/>
          <w:sz w:val="28"/>
          <w:szCs w:val="28"/>
        </w:rPr>
        <w:t>C</w:t>
      </w:r>
      <w:proofErr w:type="gramStart"/>
      <w:r>
        <w:rPr>
          <w:rFonts w:ascii="仿宋_GB2312" w:eastAsia="仿宋_GB2312" w:hAnsi="仿宋" w:cs="Times" w:hint="eastAsia"/>
          <w:kern w:val="0"/>
          <w:sz w:val="28"/>
          <w:szCs w:val="28"/>
        </w:rPr>
        <w:t>搓中侧身</w:t>
      </w:r>
      <w:proofErr w:type="gramEnd"/>
      <w:r>
        <w:rPr>
          <w:rFonts w:ascii="仿宋_GB2312" w:eastAsia="仿宋_GB2312" w:hAnsi="仿宋" w:cs="Times" w:hint="eastAsia"/>
          <w:kern w:val="0"/>
          <w:sz w:val="28"/>
          <w:szCs w:val="28"/>
        </w:rPr>
        <w:t>提拉（或突击）</w:t>
      </w:r>
    </w:p>
    <w:tbl>
      <w:tblPr>
        <w:tblW w:w="0" w:type="auto"/>
        <w:tblInd w:w="108" w:type="dxa"/>
        <w:tblLayout w:type="fixed"/>
        <w:tblLook w:val="0000" w:firstRow="0" w:lastRow="0" w:firstColumn="0" w:lastColumn="0" w:noHBand="0" w:noVBand="0"/>
      </w:tblPr>
      <w:tblGrid>
        <w:gridCol w:w="900"/>
        <w:gridCol w:w="2160"/>
        <w:gridCol w:w="1960"/>
        <w:gridCol w:w="2000"/>
        <w:gridCol w:w="1980"/>
      </w:tblGrid>
      <w:tr w:rsidR="0022426B" w:rsidTr="00F17E71">
        <w:trPr>
          <w:trHeight w:val="378"/>
        </w:trPr>
        <w:tc>
          <w:tcPr>
            <w:tcW w:w="900" w:type="dxa"/>
            <w:tcBorders>
              <w:top w:val="single" w:sz="8" w:space="0" w:color="6D6D6D"/>
              <w:left w:val="single" w:sz="8" w:space="0" w:color="6D6D6D"/>
              <w:bottom w:val="single" w:sz="8" w:space="0" w:color="6D6D6D"/>
              <w:right w:val="single" w:sz="8" w:space="0" w:color="6D6D6D"/>
            </w:tcBorders>
            <w:vAlign w:val="center"/>
          </w:tcPr>
          <w:p w:rsidR="0022426B" w:rsidRDefault="0022426B" w:rsidP="00F17E71">
            <w:pPr>
              <w:widowControl/>
              <w:ind w:leftChars="-275" w:left="-578" w:firstLineChars="235" w:firstLine="493"/>
              <w:jc w:val="center"/>
              <w:rPr>
                <w:rFonts w:ascii="宋体" w:hAnsi="宋体"/>
                <w:kern w:val="0"/>
              </w:rPr>
            </w:pPr>
            <w:r>
              <w:rPr>
                <w:rFonts w:ascii="宋体" w:hAnsi="宋体" w:hint="eastAsia"/>
                <w:kern w:val="0"/>
              </w:rPr>
              <w:lastRenderedPageBreak/>
              <w:t>等级</w:t>
            </w:r>
          </w:p>
        </w:tc>
        <w:tc>
          <w:tcPr>
            <w:tcW w:w="2160" w:type="dxa"/>
            <w:tcBorders>
              <w:top w:val="single" w:sz="8" w:space="0" w:color="6D6D6D"/>
              <w:left w:val="nil"/>
              <w:bottom w:val="single" w:sz="8" w:space="0" w:color="6D6D6D"/>
              <w:right w:val="single" w:sz="8" w:space="0" w:color="6D6D6D"/>
            </w:tcBorders>
            <w:vAlign w:val="center"/>
          </w:tcPr>
          <w:p w:rsidR="0022426B" w:rsidRDefault="0022426B" w:rsidP="00F17E71">
            <w:pPr>
              <w:widowControl/>
              <w:jc w:val="center"/>
              <w:rPr>
                <w:rFonts w:ascii="宋体" w:hAnsi="宋体"/>
                <w:kern w:val="0"/>
              </w:rPr>
            </w:pPr>
            <w:r>
              <w:rPr>
                <w:rFonts w:ascii="宋体" w:hAnsi="宋体" w:hint="eastAsia"/>
                <w:kern w:val="0"/>
              </w:rPr>
              <w:t>优</w:t>
            </w:r>
          </w:p>
        </w:tc>
        <w:tc>
          <w:tcPr>
            <w:tcW w:w="1960" w:type="dxa"/>
            <w:tcBorders>
              <w:top w:val="single" w:sz="8" w:space="0" w:color="6D6D6D"/>
              <w:left w:val="nil"/>
              <w:bottom w:val="single" w:sz="8" w:space="0" w:color="6D6D6D"/>
              <w:right w:val="single" w:sz="8" w:space="0" w:color="6D6D6D"/>
            </w:tcBorders>
            <w:vAlign w:val="center"/>
          </w:tcPr>
          <w:p w:rsidR="0022426B" w:rsidRDefault="0022426B" w:rsidP="00F17E71">
            <w:pPr>
              <w:widowControl/>
              <w:jc w:val="center"/>
              <w:rPr>
                <w:rFonts w:ascii="宋体" w:hAnsi="宋体"/>
                <w:kern w:val="0"/>
              </w:rPr>
            </w:pPr>
            <w:r>
              <w:rPr>
                <w:rFonts w:ascii="宋体" w:hAnsi="宋体" w:hint="eastAsia"/>
                <w:kern w:val="0"/>
              </w:rPr>
              <w:t>良</w:t>
            </w:r>
          </w:p>
        </w:tc>
        <w:tc>
          <w:tcPr>
            <w:tcW w:w="2000" w:type="dxa"/>
            <w:tcBorders>
              <w:top w:val="single" w:sz="8" w:space="0" w:color="6D6D6D"/>
              <w:left w:val="nil"/>
              <w:bottom w:val="single" w:sz="8" w:space="0" w:color="6D6D6D"/>
              <w:right w:val="single" w:sz="8" w:space="0" w:color="6D6D6D"/>
            </w:tcBorders>
            <w:vAlign w:val="center"/>
          </w:tcPr>
          <w:p w:rsidR="0022426B" w:rsidRDefault="0022426B" w:rsidP="00F17E71">
            <w:pPr>
              <w:widowControl/>
              <w:jc w:val="center"/>
              <w:rPr>
                <w:rFonts w:ascii="宋体" w:hAnsi="宋体"/>
                <w:kern w:val="0"/>
              </w:rPr>
            </w:pPr>
            <w:r>
              <w:rPr>
                <w:rFonts w:ascii="宋体" w:hAnsi="宋体" w:hint="eastAsia"/>
                <w:kern w:val="0"/>
              </w:rPr>
              <w:t>中</w:t>
            </w:r>
          </w:p>
        </w:tc>
        <w:tc>
          <w:tcPr>
            <w:tcW w:w="1980" w:type="dxa"/>
            <w:tcBorders>
              <w:top w:val="single" w:sz="8" w:space="0" w:color="6D6D6D"/>
              <w:left w:val="nil"/>
              <w:bottom w:val="single" w:sz="8" w:space="0" w:color="6D6D6D"/>
              <w:right w:val="single" w:sz="8" w:space="0" w:color="6D6D6D"/>
            </w:tcBorders>
            <w:vAlign w:val="center"/>
          </w:tcPr>
          <w:p w:rsidR="0022426B" w:rsidRDefault="0022426B" w:rsidP="00F17E71">
            <w:pPr>
              <w:widowControl/>
              <w:jc w:val="center"/>
              <w:rPr>
                <w:rFonts w:ascii="宋体" w:hAnsi="宋体"/>
                <w:kern w:val="0"/>
              </w:rPr>
            </w:pPr>
            <w:r>
              <w:rPr>
                <w:rFonts w:ascii="宋体" w:hAnsi="宋体" w:hint="eastAsia"/>
                <w:kern w:val="0"/>
              </w:rPr>
              <w:t>差</w:t>
            </w:r>
          </w:p>
        </w:tc>
      </w:tr>
      <w:tr w:rsidR="0022426B" w:rsidTr="00F17E71">
        <w:trPr>
          <w:trHeight w:val="378"/>
        </w:trPr>
        <w:tc>
          <w:tcPr>
            <w:tcW w:w="900" w:type="dxa"/>
            <w:tcBorders>
              <w:top w:val="nil"/>
              <w:left w:val="single" w:sz="8" w:space="0" w:color="6D6D6D"/>
              <w:bottom w:val="single" w:sz="8" w:space="0" w:color="6D6D6D"/>
              <w:right w:val="single" w:sz="8" w:space="0" w:color="6D6D6D"/>
            </w:tcBorders>
            <w:vAlign w:val="center"/>
          </w:tcPr>
          <w:p w:rsidR="0022426B" w:rsidRDefault="0022426B" w:rsidP="00F17E71">
            <w:pPr>
              <w:widowControl/>
              <w:jc w:val="center"/>
              <w:rPr>
                <w:rFonts w:ascii="宋体" w:hAnsi="宋体"/>
                <w:kern w:val="0"/>
              </w:rPr>
            </w:pPr>
            <w:r>
              <w:rPr>
                <w:rFonts w:ascii="宋体" w:hAnsi="宋体" w:hint="eastAsia"/>
                <w:kern w:val="0"/>
              </w:rPr>
              <w:t>分值</w:t>
            </w:r>
          </w:p>
        </w:tc>
        <w:tc>
          <w:tcPr>
            <w:tcW w:w="2160" w:type="dxa"/>
            <w:tcBorders>
              <w:top w:val="nil"/>
              <w:left w:val="nil"/>
              <w:bottom w:val="single" w:sz="8" w:space="0" w:color="6D6D6D"/>
              <w:right w:val="single" w:sz="8" w:space="0" w:color="6D6D6D"/>
            </w:tcBorders>
            <w:vAlign w:val="center"/>
          </w:tcPr>
          <w:p w:rsidR="0022426B" w:rsidRDefault="0022426B" w:rsidP="00F17E71">
            <w:pPr>
              <w:widowControl/>
              <w:jc w:val="center"/>
              <w:rPr>
                <w:rFonts w:ascii="宋体" w:hAnsi="宋体"/>
                <w:kern w:val="0"/>
              </w:rPr>
            </w:pPr>
            <w:r>
              <w:rPr>
                <w:rFonts w:ascii="宋体" w:hAnsi="宋体" w:hint="eastAsia"/>
                <w:kern w:val="0"/>
              </w:rPr>
              <w:t>1.8-2.0分</w:t>
            </w:r>
          </w:p>
        </w:tc>
        <w:tc>
          <w:tcPr>
            <w:tcW w:w="1960" w:type="dxa"/>
            <w:tcBorders>
              <w:top w:val="nil"/>
              <w:left w:val="nil"/>
              <w:bottom w:val="single" w:sz="8" w:space="0" w:color="6D6D6D"/>
              <w:right w:val="single" w:sz="8" w:space="0" w:color="6D6D6D"/>
            </w:tcBorders>
            <w:vAlign w:val="center"/>
          </w:tcPr>
          <w:p w:rsidR="0022426B" w:rsidRDefault="0022426B" w:rsidP="00F17E71">
            <w:pPr>
              <w:widowControl/>
              <w:jc w:val="center"/>
              <w:rPr>
                <w:rFonts w:ascii="宋体" w:hAnsi="宋体"/>
                <w:kern w:val="0"/>
              </w:rPr>
            </w:pPr>
            <w:r>
              <w:rPr>
                <w:rFonts w:ascii="宋体" w:hAnsi="宋体"/>
                <w:kern w:val="0"/>
              </w:rPr>
              <w:t>1.5</w:t>
            </w:r>
            <w:r>
              <w:rPr>
                <w:rFonts w:ascii="宋体" w:hAnsi="宋体" w:hint="eastAsia"/>
                <w:kern w:val="0"/>
              </w:rPr>
              <w:t>-1.7分</w:t>
            </w:r>
          </w:p>
        </w:tc>
        <w:tc>
          <w:tcPr>
            <w:tcW w:w="2000" w:type="dxa"/>
            <w:tcBorders>
              <w:top w:val="nil"/>
              <w:left w:val="nil"/>
              <w:bottom w:val="single" w:sz="8" w:space="0" w:color="6D6D6D"/>
              <w:right w:val="single" w:sz="8" w:space="0" w:color="6D6D6D"/>
            </w:tcBorders>
            <w:vAlign w:val="center"/>
          </w:tcPr>
          <w:p w:rsidR="0022426B" w:rsidRDefault="0022426B" w:rsidP="00F17E71">
            <w:pPr>
              <w:widowControl/>
              <w:jc w:val="center"/>
              <w:rPr>
                <w:rFonts w:ascii="宋体" w:hAnsi="宋体"/>
                <w:kern w:val="0"/>
              </w:rPr>
            </w:pPr>
            <w:r>
              <w:rPr>
                <w:rFonts w:ascii="宋体" w:hAnsi="宋体"/>
                <w:kern w:val="0"/>
              </w:rPr>
              <w:t>1</w:t>
            </w:r>
            <w:r>
              <w:rPr>
                <w:rFonts w:ascii="宋体" w:hAnsi="宋体" w:hint="eastAsia"/>
                <w:kern w:val="0"/>
              </w:rPr>
              <w:t>-1.4分</w:t>
            </w:r>
          </w:p>
        </w:tc>
        <w:tc>
          <w:tcPr>
            <w:tcW w:w="1980" w:type="dxa"/>
            <w:tcBorders>
              <w:top w:val="nil"/>
              <w:left w:val="nil"/>
              <w:bottom w:val="single" w:sz="8" w:space="0" w:color="6D6D6D"/>
              <w:right w:val="single" w:sz="8" w:space="0" w:color="6D6D6D"/>
            </w:tcBorders>
            <w:vAlign w:val="center"/>
          </w:tcPr>
          <w:p w:rsidR="0022426B" w:rsidRDefault="0022426B" w:rsidP="00F17E71">
            <w:pPr>
              <w:widowControl/>
              <w:jc w:val="center"/>
              <w:rPr>
                <w:rFonts w:ascii="宋体" w:hAnsi="宋体"/>
                <w:kern w:val="0"/>
              </w:rPr>
            </w:pPr>
            <w:r>
              <w:rPr>
                <w:rFonts w:ascii="宋体" w:hAnsi="宋体"/>
                <w:kern w:val="0"/>
              </w:rPr>
              <w:t>0.</w:t>
            </w:r>
            <w:r>
              <w:rPr>
                <w:rFonts w:ascii="宋体" w:hAnsi="宋体" w:hint="eastAsia"/>
                <w:kern w:val="0"/>
              </w:rPr>
              <w:t>2-0.9分</w:t>
            </w:r>
          </w:p>
        </w:tc>
      </w:tr>
      <w:tr w:rsidR="0022426B" w:rsidTr="00F17E71">
        <w:trPr>
          <w:trHeight w:val="1718"/>
        </w:trPr>
        <w:tc>
          <w:tcPr>
            <w:tcW w:w="900" w:type="dxa"/>
            <w:tcBorders>
              <w:top w:val="nil"/>
              <w:left w:val="single" w:sz="8" w:space="0" w:color="6D6D6D"/>
              <w:bottom w:val="single" w:sz="8" w:space="0" w:color="6D6D6D"/>
              <w:right w:val="single" w:sz="8" w:space="0" w:color="6D6D6D"/>
            </w:tcBorders>
            <w:vAlign w:val="center"/>
          </w:tcPr>
          <w:p w:rsidR="0022426B" w:rsidRDefault="0022426B" w:rsidP="00F17E71">
            <w:pPr>
              <w:widowControl/>
              <w:jc w:val="center"/>
              <w:rPr>
                <w:rFonts w:ascii="宋体" w:hAnsi="宋体"/>
                <w:kern w:val="0"/>
              </w:rPr>
            </w:pPr>
            <w:r>
              <w:rPr>
                <w:rFonts w:ascii="宋体" w:hAnsi="宋体" w:hint="eastAsia"/>
                <w:kern w:val="0"/>
              </w:rPr>
              <w:t>标准</w:t>
            </w:r>
          </w:p>
        </w:tc>
        <w:tc>
          <w:tcPr>
            <w:tcW w:w="2160" w:type="dxa"/>
            <w:tcBorders>
              <w:top w:val="nil"/>
              <w:left w:val="nil"/>
              <w:bottom w:val="single" w:sz="8" w:space="0" w:color="6D6D6D"/>
              <w:right w:val="single" w:sz="8" w:space="0" w:color="6D6D6D"/>
            </w:tcBorders>
          </w:tcPr>
          <w:p w:rsidR="0022426B" w:rsidRDefault="0022426B" w:rsidP="00F17E71">
            <w:pPr>
              <w:rPr>
                <w:rFonts w:ascii="宋体" w:hAnsi="宋体" w:cs="宋体"/>
              </w:rPr>
            </w:pPr>
            <w:r>
              <w:rPr>
                <w:rFonts w:hint="eastAsia"/>
              </w:rPr>
              <w:t>攻（拉）球动作舒展大方，手感和弧度落点好，速度快，力量大，质量高，移动和控球能力强。</w:t>
            </w:r>
          </w:p>
        </w:tc>
        <w:tc>
          <w:tcPr>
            <w:tcW w:w="1960" w:type="dxa"/>
            <w:tcBorders>
              <w:top w:val="nil"/>
              <w:left w:val="nil"/>
              <w:bottom w:val="single" w:sz="8" w:space="0" w:color="6D6D6D"/>
              <w:right w:val="single" w:sz="8" w:space="0" w:color="6D6D6D"/>
            </w:tcBorders>
          </w:tcPr>
          <w:p w:rsidR="0022426B" w:rsidRDefault="0022426B" w:rsidP="00F17E71">
            <w:pPr>
              <w:rPr>
                <w:rFonts w:ascii="宋体" w:hAnsi="宋体" w:cs="宋体"/>
              </w:rPr>
            </w:pPr>
            <w:r>
              <w:rPr>
                <w:rFonts w:hint="eastAsia"/>
              </w:rPr>
              <w:t>攻（拉）球动作协调，落点相对好，击球质量较好，移动合理控制球能力较强。</w:t>
            </w:r>
          </w:p>
        </w:tc>
        <w:tc>
          <w:tcPr>
            <w:tcW w:w="2000" w:type="dxa"/>
            <w:tcBorders>
              <w:top w:val="nil"/>
              <w:left w:val="nil"/>
              <w:bottom w:val="single" w:sz="8" w:space="0" w:color="6D6D6D"/>
              <w:right w:val="single" w:sz="8" w:space="0" w:color="6D6D6D"/>
            </w:tcBorders>
          </w:tcPr>
          <w:p w:rsidR="0022426B" w:rsidRDefault="0022426B" w:rsidP="00F17E71">
            <w:pPr>
              <w:rPr>
                <w:rFonts w:ascii="宋体" w:hAnsi="宋体" w:cs="宋体"/>
              </w:rPr>
            </w:pPr>
            <w:r>
              <w:rPr>
                <w:rFonts w:hint="eastAsia"/>
              </w:rPr>
              <w:t>攻（拉）球动作基本协调，击球质量和落点一般，控制球能力一般。</w:t>
            </w:r>
          </w:p>
        </w:tc>
        <w:tc>
          <w:tcPr>
            <w:tcW w:w="1980" w:type="dxa"/>
            <w:tcBorders>
              <w:top w:val="nil"/>
              <w:left w:val="nil"/>
              <w:bottom w:val="single" w:sz="8" w:space="0" w:color="6D6D6D"/>
              <w:right w:val="single" w:sz="8" w:space="0" w:color="6D6D6D"/>
            </w:tcBorders>
          </w:tcPr>
          <w:p w:rsidR="0022426B" w:rsidRDefault="0022426B" w:rsidP="00F17E71">
            <w:pPr>
              <w:rPr>
                <w:rFonts w:ascii="宋体" w:hAnsi="宋体" w:cs="宋体"/>
              </w:rPr>
            </w:pPr>
            <w:r>
              <w:rPr>
                <w:rFonts w:hint="eastAsia"/>
              </w:rPr>
              <w:t>攻（拉）球动作不协调，击球质量和落点较差，移动和控制球能力差。</w:t>
            </w:r>
          </w:p>
        </w:tc>
      </w:tr>
    </w:tbl>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监考员根据考生的表现</w:t>
      </w:r>
      <w:proofErr w:type="gramStart"/>
      <w:r>
        <w:rPr>
          <w:rFonts w:ascii="仿宋_GB2312" w:eastAsia="仿宋_GB2312" w:hAnsi="仿宋_GB2312" w:cs="仿宋_GB2312" w:hint="eastAsia"/>
          <w:sz w:val="32"/>
          <w:szCs w:val="32"/>
        </w:rPr>
        <w:t>给予技评成绩</w:t>
      </w:r>
      <w:proofErr w:type="gramEnd"/>
      <w:r>
        <w:rPr>
          <w:rFonts w:ascii="仿宋_GB2312" w:eastAsia="仿宋_GB2312" w:hAnsi="仿宋_GB2312" w:cs="仿宋_GB2312" w:hint="eastAsia"/>
          <w:sz w:val="32"/>
          <w:szCs w:val="32"/>
        </w:rPr>
        <w:t>。考生的</w:t>
      </w:r>
      <w:proofErr w:type="gramStart"/>
      <w:r>
        <w:rPr>
          <w:rFonts w:ascii="仿宋_GB2312" w:eastAsia="仿宋_GB2312" w:hAnsi="仿宋_GB2312" w:cs="仿宋_GB2312" w:hint="eastAsia"/>
          <w:sz w:val="32"/>
          <w:szCs w:val="32"/>
        </w:rPr>
        <w:t>最终技评成绩</w:t>
      </w:r>
      <w:proofErr w:type="gramEnd"/>
      <w:r>
        <w:rPr>
          <w:rFonts w:ascii="仿宋_GB2312" w:eastAsia="仿宋_GB2312" w:hAnsi="仿宋_GB2312" w:cs="仿宋_GB2312" w:hint="eastAsia"/>
          <w:sz w:val="32"/>
          <w:szCs w:val="32"/>
        </w:rPr>
        <w:t>为各个监考</w:t>
      </w:r>
      <w:proofErr w:type="gramStart"/>
      <w:r>
        <w:rPr>
          <w:rFonts w:ascii="仿宋_GB2312" w:eastAsia="仿宋_GB2312" w:hAnsi="仿宋_GB2312" w:cs="仿宋_GB2312" w:hint="eastAsia"/>
          <w:sz w:val="32"/>
          <w:szCs w:val="32"/>
        </w:rPr>
        <w:t>员技评</w:t>
      </w:r>
      <w:proofErr w:type="gramEnd"/>
      <w:r>
        <w:rPr>
          <w:rFonts w:ascii="仿宋_GB2312" w:eastAsia="仿宋_GB2312" w:hAnsi="仿宋_GB2312" w:cs="仿宋_GB2312" w:hint="eastAsia"/>
          <w:sz w:val="32"/>
          <w:szCs w:val="32"/>
        </w:rPr>
        <w:t>成绩之和的平均值。</w:t>
      </w:r>
    </w:p>
    <w:p w:rsidR="0022426B" w:rsidRDefault="0022426B" w:rsidP="0022426B">
      <w:pPr>
        <w:spacing w:line="500" w:lineRule="exact"/>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4．足球</w:t>
      </w:r>
      <w:r>
        <w:rPr>
          <w:rFonts w:ascii="仿宋_GB2312" w:eastAsia="仿宋_GB2312" w:hAnsi="仿宋_GB2312" w:cs="仿宋_GB2312" w:hint="eastAsia"/>
          <w:bCs/>
          <w:sz w:val="32"/>
          <w:szCs w:val="32"/>
        </w:rPr>
        <w:t>（40分）</w:t>
      </w:r>
    </w:p>
    <w:p w:rsidR="0022426B" w:rsidRDefault="0022426B" w:rsidP="0022426B">
      <w:pPr>
        <w:spacing w:line="500" w:lineRule="exact"/>
        <w:ind w:firstLineChars="150" w:firstLine="480"/>
        <w:rPr>
          <w:rFonts w:ascii="仿宋_GB2312" w:eastAsia="仿宋_GB2312" w:hAnsi="仿宋_GB2312" w:cs="仿宋_GB2312"/>
          <w:b/>
          <w:bCs/>
          <w:sz w:val="32"/>
          <w:szCs w:val="32"/>
        </w:rPr>
      </w:pPr>
      <w:r>
        <w:rPr>
          <w:rFonts w:ascii="仿宋_GB2312" w:eastAsia="仿宋_GB2312" w:hAnsi="仿宋_GB2312" w:cs="仿宋_GB2312" w:hint="eastAsia"/>
          <w:sz w:val="32"/>
          <w:szCs w:val="32"/>
        </w:rPr>
        <w:t>（1）考试项目：颠球（6分）、定位球传准（10分）、20米运球过竿射门（16分）、30米跑（8分）、守门员加试（16分）。</w:t>
      </w:r>
    </w:p>
    <w:p w:rsidR="0022426B" w:rsidRDefault="0022426B" w:rsidP="0022426B">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（2）测验方法</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 颠球（6分）</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A测验方法</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受试者可用脚、大腿、胸、肩和</w:t>
      </w:r>
      <w:proofErr w:type="gramStart"/>
      <w:r>
        <w:rPr>
          <w:rFonts w:ascii="仿宋_GB2312" w:eastAsia="仿宋_GB2312" w:hAnsi="仿宋_GB2312" w:cs="仿宋_GB2312" w:hint="eastAsia"/>
          <w:sz w:val="32"/>
          <w:szCs w:val="32"/>
        </w:rPr>
        <w:t>头等各</w:t>
      </w:r>
      <w:proofErr w:type="gramEnd"/>
      <w:r>
        <w:rPr>
          <w:rFonts w:ascii="仿宋_GB2312" w:eastAsia="仿宋_GB2312" w:hAnsi="仿宋_GB2312" w:cs="仿宋_GB2312" w:hint="eastAsia"/>
          <w:sz w:val="32"/>
          <w:szCs w:val="32"/>
        </w:rPr>
        <w:t>部位，随意连续颠球。主考者数计颠球个数。如果球落地，则为一次颠球结束。</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b每人做两次，</w:t>
      </w:r>
      <w:proofErr w:type="gramStart"/>
      <w:r>
        <w:rPr>
          <w:rFonts w:ascii="仿宋_GB2312" w:eastAsia="仿宋_GB2312" w:hAnsi="仿宋_GB2312" w:cs="仿宋_GB2312" w:hint="eastAsia"/>
          <w:sz w:val="32"/>
          <w:szCs w:val="32"/>
        </w:rPr>
        <w:t>取最佳</w:t>
      </w:r>
      <w:proofErr w:type="gramEnd"/>
      <w:r>
        <w:rPr>
          <w:rFonts w:ascii="仿宋_GB2312" w:eastAsia="仿宋_GB2312" w:hAnsi="仿宋_GB2312" w:cs="仿宋_GB2312" w:hint="eastAsia"/>
          <w:sz w:val="32"/>
          <w:szCs w:val="32"/>
        </w:rPr>
        <w:t>一次成绩。</w:t>
      </w:r>
    </w:p>
    <w:p w:rsidR="0022426B" w:rsidRDefault="0022426B" w:rsidP="0022426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 评分标准</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受试者若连续颠球50次（女生为40次），可得满分（即6分）。</w:t>
      </w:r>
    </w:p>
    <w:p w:rsidR="0022426B" w:rsidRDefault="0022426B" w:rsidP="0022426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 达标成绩及评分标准详见定量评分表。</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 定位球传准（10分）</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场地设置</w:t>
      </w:r>
    </w:p>
    <w:p w:rsidR="0022426B" w:rsidRDefault="0022426B" w:rsidP="0022426B">
      <w:pPr>
        <w:spacing w:line="500" w:lineRule="exact"/>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以O为圈心，以2.5米和3.5米为半径，分别划里、外两个圆。圆心处插上一根1.5米高并系有彩色小旗的标志竿，</w:t>
      </w:r>
      <w:proofErr w:type="gramStart"/>
      <w:r>
        <w:rPr>
          <w:rFonts w:ascii="仿宋_GB2312" w:eastAsia="仿宋_GB2312" w:hAnsi="仿宋_GB2312" w:cs="仿宋_GB2312" w:hint="eastAsia"/>
          <w:sz w:val="32"/>
          <w:szCs w:val="32"/>
        </w:rPr>
        <w:t>作为传准的</w:t>
      </w:r>
      <w:proofErr w:type="gramEnd"/>
      <w:r>
        <w:rPr>
          <w:rFonts w:ascii="仿宋_GB2312" w:eastAsia="仿宋_GB2312" w:hAnsi="仿宋_GB2312" w:cs="仿宋_GB2312" w:hint="eastAsia"/>
          <w:sz w:val="32"/>
          <w:szCs w:val="32"/>
        </w:rPr>
        <w:t>目标。</w:t>
      </w:r>
    </w:p>
    <w:p w:rsidR="0022426B" w:rsidRDefault="0022426B" w:rsidP="0022426B">
      <w:pPr>
        <w:spacing w:line="500" w:lineRule="exact"/>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b以25米（女生为20米）长为半径，从圆心向任何方向划一25米（女生为20米）长弧为传球限制线。</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B 测验方法</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a 受试者将球放在限制线上，用任一脚脚背内侧向圆圈里传</w:t>
      </w:r>
      <w:r>
        <w:rPr>
          <w:rFonts w:ascii="仿宋_GB2312" w:eastAsia="仿宋_GB2312" w:hAnsi="仿宋_GB2312" w:cs="仿宋_GB2312" w:hint="eastAsia"/>
          <w:sz w:val="32"/>
          <w:szCs w:val="32"/>
        </w:rPr>
        <w:lastRenderedPageBreak/>
        <w:t>球，球落在圈里</w:t>
      </w:r>
      <w:proofErr w:type="gramStart"/>
      <w:r>
        <w:rPr>
          <w:rFonts w:ascii="仿宋_GB2312" w:eastAsia="仿宋_GB2312" w:hAnsi="仿宋_GB2312" w:cs="仿宋_GB2312" w:hint="eastAsia"/>
          <w:sz w:val="32"/>
          <w:szCs w:val="32"/>
        </w:rPr>
        <w:t>或圈线上</w:t>
      </w:r>
      <w:proofErr w:type="gramEnd"/>
      <w:r>
        <w:rPr>
          <w:rFonts w:ascii="仿宋_GB2312" w:eastAsia="仿宋_GB2312" w:hAnsi="仿宋_GB2312" w:cs="仿宋_GB2312" w:hint="eastAsia"/>
          <w:sz w:val="32"/>
          <w:szCs w:val="32"/>
        </w:rPr>
        <w:t>均为有效。</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b每人连续做5次，每次均计成绩，5次成绩之和为该项考试达标成绩。</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C 评分标准</w:t>
      </w:r>
    </w:p>
    <w:p w:rsidR="0022426B" w:rsidRDefault="0022426B" w:rsidP="0022426B">
      <w:pPr>
        <w:spacing w:line="500" w:lineRule="exact"/>
        <w:ind w:firstLineChars="210" w:firstLine="647"/>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该项成绩满分为（10分），其中达标成绩满分为8分，</w:t>
      </w:r>
      <w:proofErr w:type="gramStart"/>
      <w:r>
        <w:rPr>
          <w:rFonts w:ascii="仿宋_GB2312" w:eastAsia="仿宋_GB2312" w:hAnsi="仿宋_GB2312" w:cs="仿宋_GB2312" w:hint="eastAsia"/>
          <w:spacing w:val="-6"/>
          <w:sz w:val="32"/>
          <w:szCs w:val="32"/>
        </w:rPr>
        <w:t>技评成绩</w:t>
      </w:r>
      <w:proofErr w:type="gramEnd"/>
      <w:r>
        <w:rPr>
          <w:rFonts w:ascii="仿宋_GB2312" w:eastAsia="仿宋_GB2312" w:hAnsi="仿宋_GB2312" w:cs="仿宋_GB2312" w:hint="eastAsia"/>
          <w:spacing w:val="-6"/>
          <w:sz w:val="32"/>
          <w:szCs w:val="32"/>
        </w:rPr>
        <w:t>满分为2分。</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达标时，每传入半径为2.5米圈者，得1.6分；每传入半径为3.5米</w:t>
      </w:r>
      <w:r>
        <w:rPr>
          <w:rFonts w:ascii="仿宋_GB2312" w:eastAsia="仿宋_GB2312" w:hAnsi="仿宋_GB2312" w:cs="仿宋_GB2312" w:hint="eastAsia"/>
          <w:spacing w:val="-6"/>
          <w:sz w:val="32"/>
          <w:szCs w:val="32"/>
        </w:rPr>
        <w:t>圈者，得0.8分。</w:t>
      </w:r>
      <w:proofErr w:type="gramStart"/>
      <w:r>
        <w:rPr>
          <w:rFonts w:ascii="仿宋_GB2312" w:eastAsia="仿宋_GB2312" w:hAnsi="仿宋_GB2312" w:cs="仿宋_GB2312" w:hint="eastAsia"/>
          <w:spacing w:val="-6"/>
          <w:sz w:val="32"/>
          <w:szCs w:val="32"/>
        </w:rPr>
        <w:t>未传准者</w:t>
      </w:r>
      <w:proofErr w:type="gramEnd"/>
      <w:r>
        <w:rPr>
          <w:rFonts w:ascii="仿宋_GB2312" w:eastAsia="仿宋_GB2312" w:hAnsi="仿宋_GB2312" w:cs="仿宋_GB2312" w:hint="eastAsia"/>
          <w:spacing w:val="-6"/>
          <w:sz w:val="32"/>
          <w:szCs w:val="32"/>
        </w:rPr>
        <w:t>，不计成绩。5次达标成绩之和为该项达标成绩。</w:t>
      </w:r>
    </w:p>
    <w:p w:rsidR="0022426B" w:rsidRDefault="0022426B" w:rsidP="0022426B">
      <w:pPr>
        <w:spacing w:line="500" w:lineRule="exact"/>
        <w:ind w:firstLineChars="210" w:firstLine="672"/>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技评按</w:t>
      </w:r>
      <w:proofErr w:type="gramEnd"/>
      <w:r>
        <w:rPr>
          <w:rFonts w:ascii="仿宋_GB2312" w:eastAsia="仿宋_GB2312" w:hAnsi="仿宋_GB2312" w:cs="仿宋_GB2312" w:hint="eastAsia"/>
          <w:sz w:val="32"/>
          <w:szCs w:val="32"/>
        </w:rPr>
        <w:t>四级评分：</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优秀：传球动作方法正确，动作协调，传球方向、落点准确。</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良好：传球动作方法正确，动作较协调，传球方向、</w:t>
      </w:r>
      <w:proofErr w:type="gramStart"/>
      <w:r>
        <w:rPr>
          <w:rFonts w:ascii="仿宋_GB2312" w:eastAsia="仿宋_GB2312" w:hAnsi="仿宋_GB2312" w:cs="仿宋_GB2312" w:hint="eastAsia"/>
          <w:sz w:val="32"/>
          <w:szCs w:val="32"/>
        </w:rPr>
        <w:t>落点较</w:t>
      </w:r>
      <w:proofErr w:type="gramEnd"/>
      <w:r>
        <w:rPr>
          <w:rFonts w:ascii="仿宋_GB2312" w:eastAsia="仿宋_GB2312" w:hAnsi="仿宋_GB2312" w:cs="仿宋_GB2312" w:hint="eastAsia"/>
          <w:sz w:val="32"/>
          <w:szCs w:val="32"/>
        </w:rPr>
        <w:t>准确。</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及格：传球动作方法较正确，动作较协调，传球方向、</w:t>
      </w:r>
      <w:proofErr w:type="gramStart"/>
      <w:r>
        <w:rPr>
          <w:rFonts w:ascii="仿宋_GB2312" w:eastAsia="仿宋_GB2312" w:hAnsi="仿宋_GB2312" w:cs="仿宋_GB2312" w:hint="eastAsia"/>
          <w:sz w:val="32"/>
          <w:szCs w:val="32"/>
        </w:rPr>
        <w:t>落点较</w:t>
      </w:r>
      <w:proofErr w:type="gramEnd"/>
      <w:r>
        <w:rPr>
          <w:rFonts w:ascii="仿宋_GB2312" w:eastAsia="仿宋_GB2312" w:hAnsi="仿宋_GB2312" w:cs="仿宋_GB2312" w:hint="eastAsia"/>
          <w:sz w:val="32"/>
          <w:szCs w:val="32"/>
        </w:rPr>
        <w:t>准确。</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不及格：传球动作方法不正确，动作不协调，传球方向、落点不准确。</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监考员根据考生的表现</w:t>
      </w:r>
      <w:proofErr w:type="gramStart"/>
      <w:r>
        <w:rPr>
          <w:rFonts w:ascii="仿宋_GB2312" w:eastAsia="仿宋_GB2312" w:hAnsi="仿宋_GB2312" w:cs="仿宋_GB2312" w:hint="eastAsia"/>
          <w:sz w:val="32"/>
          <w:szCs w:val="32"/>
        </w:rPr>
        <w:t>给予技评成绩</w:t>
      </w:r>
      <w:proofErr w:type="gramEnd"/>
      <w:r>
        <w:rPr>
          <w:rFonts w:ascii="仿宋_GB2312" w:eastAsia="仿宋_GB2312" w:hAnsi="仿宋_GB2312" w:cs="仿宋_GB2312" w:hint="eastAsia"/>
          <w:sz w:val="32"/>
          <w:szCs w:val="32"/>
        </w:rPr>
        <w:t>。考生的</w:t>
      </w:r>
      <w:proofErr w:type="gramStart"/>
      <w:r>
        <w:rPr>
          <w:rFonts w:ascii="仿宋_GB2312" w:eastAsia="仿宋_GB2312" w:hAnsi="仿宋_GB2312" w:cs="仿宋_GB2312" w:hint="eastAsia"/>
          <w:sz w:val="32"/>
          <w:szCs w:val="32"/>
        </w:rPr>
        <w:t>最终技评成绩</w:t>
      </w:r>
      <w:proofErr w:type="gramEnd"/>
      <w:r>
        <w:rPr>
          <w:rFonts w:ascii="仿宋_GB2312" w:eastAsia="仿宋_GB2312" w:hAnsi="仿宋_GB2312" w:cs="仿宋_GB2312" w:hint="eastAsia"/>
          <w:sz w:val="32"/>
          <w:szCs w:val="32"/>
        </w:rPr>
        <w:t>为各个监考</w:t>
      </w:r>
      <w:proofErr w:type="gramStart"/>
      <w:r>
        <w:rPr>
          <w:rFonts w:ascii="仿宋_GB2312" w:eastAsia="仿宋_GB2312" w:hAnsi="仿宋_GB2312" w:cs="仿宋_GB2312" w:hint="eastAsia"/>
          <w:sz w:val="32"/>
          <w:szCs w:val="32"/>
        </w:rPr>
        <w:t>员技评</w:t>
      </w:r>
      <w:proofErr w:type="gramEnd"/>
      <w:r>
        <w:rPr>
          <w:rFonts w:ascii="仿宋_GB2312" w:eastAsia="仿宋_GB2312" w:hAnsi="仿宋_GB2312" w:cs="仿宋_GB2312" w:hint="eastAsia"/>
          <w:sz w:val="32"/>
          <w:szCs w:val="32"/>
        </w:rPr>
        <w:t>成绩之和的平均值。</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③ 20米运球过竿射门（16分）</w:t>
      </w:r>
    </w:p>
    <w:p w:rsidR="0022426B" w:rsidRDefault="0022426B" w:rsidP="0022426B">
      <w:pPr>
        <w:spacing w:line="500" w:lineRule="exact"/>
        <w:ind w:left="735"/>
        <w:rPr>
          <w:rFonts w:ascii="仿宋_GB2312" w:eastAsia="仿宋_GB2312" w:hAnsi="仿宋_GB2312" w:cs="仿宋_GB2312"/>
          <w:sz w:val="32"/>
          <w:szCs w:val="32"/>
        </w:rPr>
      </w:pPr>
      <w:r>
        <w:rPr>
          <w:rFonts w:ascii="仿宋_GB2312" w:eastAsia="仿宋_GB2312" w:hAnsi="仿宋_GB2312" w:cs="仿宋_GB2312" w:hint="eastAsia"/>
          <w:sz w:val="32"/>
          <w:szCs w:val="32"/>
        </w:rPr>
        <w:t>A 场地设置</w:t>
      </w:r>
    </w:p>
    <w:p w:rsidR="0022426B" w:rsidRDefault="0022426B" w:rsidP="0022426B">
      <w:pPr>
        <w:spacing w:line="500" w:lineRule="exact"/>
        <w:ind w:firstLineChars="245" w:firstLine="784"/>
        <w:rPr>
          <w:rFonts w:ascii="仿宋_GB2312" w:eastAsia="仿宋_GB2312" w:hAnsi="仿宋_GB2312" w:cs="仿宋_GB2312"/>
          <w:sz w:val="32"/>
          <w:szCs w:val="32"/>
        </w:rPr>
      </w:pPr>
      <w:r>
        <w:rPr>
          <w:rFonts w:ascii="仿宋_GB2312" w:eastAsia="仿宋_GB2312" w:hAnsi="仿宋_GB2312" w:cs="仿宋_GB2312" w:hint="eastAsia"/>
          <w:sz w:val="32"/>
          <w:szCs w:val="32"/>
        </w:rPr>
        <w:t>a 在罚球区线中点处，画一条20米长的垂线，距罚球区线之远端为起点。</w:t>
      </w:r>
    </w:p>
    <w:p w:rsidR="0022426B" w:rsidRDefault="0022426B" w:rsidP="0022426B">
      <w:pPr>
        <w:spacing w:line="500" w:lineRule="exact"/>
        <w:ind w:firstLineChars="245" w:firstLine="784"/>
        <w:rPr>
          <w:rFonts w:ascii="仿宋_GB2312" w:eastAsia="仿宋_GB2312" w:hAnsi="仿宋_GB2312" w:cs="仿宋_GB2312"/>
          <w:sz w:val="32"/>
          <w:szCs w:val="32"/>
        </w:rPr>
      </w:pPr>
      <w:r>
        <w:rPr>
          <w:rFonts w:ascii="仿宋_GB2312" w:eastAsia="仿宋_GB2312" w:hAnsi="仿宋_GB2312" w:cs="仿宋_GB2312" w:hint="eastAsia"/>
          <w:sz w:val="32"/>
          <w:szCs w:val="32"/>
        </w:rPr>
        <w:t>b 距罚球区线2米处起，沿20米垂线插置</w:t>
      </w:r>
      <w:proofErr w:type="gramStart"/>
      <w:r>
        <w:rPr>
          <w:rFonts w:ascii="仿宋_GB2312" w:eastAsia="仿宋_GB2312" w:hAnsi="仿宋_GB2312" w:cs="仿宋_GB2312" w:hint="eastAsia"/>
          <w:sz w:val="32"/>
          <w:szCs w:val="32"/>
        </w:rPr>
        <w:t>标竿</w:t>
      </w:r>
      <w:proofErr w:type="gramEnd"/>
      <w:r>
        <w:rPr>
          <w:rFonts w:ascii="仿宋_GB2312" w:eastAsia="仿宋_GB2312" w:hAnsi="仿宋_GB2312" w:cs="仿宋_GB2312" w:hint="eastAsia"/>
          <w:sz w:val="32"/>
          <w:szCs w:val="32"/>
        </w:rPr>
        <w:t>8根，</w:t>
      </w:r>
      <w:proofErr w:type="gramStart"/>
      <w:r>
        <w:rPr>
          <w:rFonts w:ascii="仿宋_GB2312" w:eastAsia="仿宋_GB2312" w:hAnsi="仿宋_GB2312" w:cs="仿宋_GB2312" w:hint="eastAsia"/>
          <w:sz w:val="32"/>
          <w:szCs w:val="32"/>
        </w:rPr>
        <w:t>竿间距离</w:t>
      </w:r>
      <w:proofErr w:type="gramEnd"/>
      <w:r>
        <w:rPr>
          <w:rFonts w:ascii="仿宋_GB2312" w:eastAsia="仿宋_GB2312" w:hAnsi="仿宋_GB2312" w:cs="仿宋_GB2312" w:hint="eastAsia"/>
          <w:sz w:val="32"/>
          <w:szCs w:val="32"/>
        </w:rPr>
        <w:t>为2米，第8根</w:t>
      </w:r>
      <w:proofErr w:type="gramStart"/>
      <w:r>
        <w:rPr>
          <w:rFonts w:ascii="仿宋_GB2312" w:eastAsia="仿宋_GB2312" w:hAnsi="仿宋_GB2312" w:cs="仿宋_GB2312" w:hint="eastAsia"/>
          <w:sz w:val="32"/>
          <w:szCs w:val="32"/>
        </w:rPr>
        <w:t>标竿</w:t>
      </w:r>
      <w:proofErr w:type="gramEnd"/>
      <w:r>
        <w:rPr>
          <w:rFonts w:ascii="仿宋_GB2312" w:eastAsia="仿宋_GB2312" w:hAnsi="仿宋_GB2312" w:cs="仿宋_GB2312" w:hint="eastAsia"/>
          <w:sz w:val="32"/>
          <w:szCs w:val="32"/>
        </w:rPr>
        <w:t>距起点4米。</w:t>
      </w:r>
    </w:p>
    <w:p w:rsidR="0022426B" w:rsidRDefault="0022426B" w:rsidP="0022426B">
      <w:pPr>
        <w:spacing w:line="500" w:lineRule="exact"/>
        <w:ind w:firstLineChars="245" w:firstLine="784"/>
        <w:rPr>
          <w:rFonts w:ascii="仿宋_GB2312" w:eastAsia="仿宋_GB2312" w:hAnsi="仿宋_GB2312" w:cs="仿宋_GB2312"/>
          <w:sz w:val="32"/>
          <w:szCs w:val="32"/>
        </w:rPr>
      </w:pPr>
      <w:r>
        <w:rPr>
          <w:rFonts w:ascii="仿宋_GB2312" w:eastAsia="仿宋_GB2312" w:hAnsi="仿宋_GB2312" w:cs="仿宋_GB2312" w:hint="eastAsia"/>
          <w:sz w:val="32"/>
          <w:szCs w:val="32"/>
        </w:rPr>
        <w:t>c</w:t>
      </w:r>
      <w:proofErr w:type="gramStart"/>
      <w:r>
        <w:rPr>
          <w:rFonts w:ascii="仿宋_GB2312" w:eastAsia="仿宋_GB2312" w:hAnsi="仿宋_GB2312" w:cs="仿宋_GB2312" w:hint="eastAsia"/>
          <w:sz w:val="32"/>
          <w:szCs w:val="32"/>
        </w:rPr>
        <w:t>标竿</w:t>
      </w:r>
      <w:proofErr w:type="gramEnd"/>
      <w:r>
        <w:rPr>
          <w:rFonts w:ascii="仿宋_GB2312" w:eastAsia="仿宋_GB2312" w:hAnsi="仿宋_GB2312" w:cs="仿宋_GB2312" w:hint="eastAsia"/>
          <w:sz w:val="32"/>
          <w:szCs w:val="32"/>
        </w:rPr>
        <w:t>固定垂直插在地面上，插入地下深度不限，以受试者碰不倒</w:t>
      </w:r>
      <w:proofErr w:type="gramStart"/>
      <w:r>
        <w:rPr>
          <w:rFonts w:ascii="仿宋_GB2312" w:eastAsia="仿宋_GB2312" w:hAnsi="仿宋_GB2312" w:cs="仿宋_GB2312" w:hint="eastAsia"/>
          <w:sz w:val="32"/>
          <w:szCs w:val="32"/>
        </w:rPr>
        <w:t>竿</w:t>
      </w:r>
      <w:proofErr w:type="gramEnd"/>
      <w:r>
        <w:rPr>
          <w:rFonts w:ascii="仿宋_GB2312" w:eastAsia="仿宋_GB2312" w:hAnsi="仿宋_GB2312" w:cs="仿宋_GB2312" w:hint="eastAsia"/>
          <w:sz w:val="32"/>
          <w:szCs w:val="32"/>
        </w:rPr>
        <w:t>为宜。竿</w:t>
      </w:r>
      <w:proofErr w:type="gramStart"/>
      <w:r>
        <w:rPr>
          <w:rFonts w:ascii="仿宋_GB2312" w:eastAsia="仿宋_GB2312" w:hAnsi="仿宋_GB2312" w:cs="仿宋_GB2312" w:hint="eastAsia"/>
          <w:sz w:val="32"/>
          <w:szCs w:val="32"/>
        </w:rPr>
        <w:t>高至少</w:t>
      </w:r>
      <w:proofErr w:type="gramEnd"/>
      <w:r>
        <w:rPr>
          <w:rFonts w:ascii="仿宋_GB2312" w:eastAsia="仿宋_GB2312" w:hAnsi="仿宋_GB2312" w:cs="仿宋_GB2312" w:hint="eastAsia"/>
          <w:sz w:val="32"/>
          <w:szCs w:val="32"/>
        </w:rPr>
        <w:t>1.5米。</w:t>
      </w:r>
    </w:p>
    <w:p w:rsidR="0022426B" w:rsidRDefault="0022426B" w:rsidP="0022426B">
      <w:pPr>
        <w:spacing w:line="500" w:lineRule="exact"/>
        <w:ind w:firstLineChars="245" w:firstLine="784"/>
        <w:rPr>
          <w:rFonts w:ascii="仿宋_GB2312" w:eastAsia="仿宋_GB2312" w:hAnsi="仿宋_GB2312" w:cs="仿宋_GB2312"/>
          <w:sz w:val="32"/>
          <w:szCs w:val="32"/>
        </w:rPr>
      </w:pPr>
      <w:r>
        <w:rPr>
          <w:rFonts w:ascii="仿宋_GB2312" w:eastAsia="仿宋_GB2312" w:hAnsi="仿宋_GB2312" w:cs="仿宋_GB2312" w:hint="eastAsia"/>
          <w:sz w:val="32"/>
          <w:szCs w:val="32"/>
        </w:rPr>
        <w:t>B 测验方法</w:t>
      </w:r>
    </w:p>
    <w:p w:rsidR="0022426B" w:rsidRDefault="0022426B" w:rsidP="0022426B">
      <w:pPr>
        <w:spacing w:line="500" w:lineRule="exact"/>
        <w:ind w:firstLineChars="245" w:firstLine="784"/>
        <w:rPr>
          <w:rFonts w:ascii="仿宋_GB2312" w:eastAsia="仿宋_GB2312" w:hAnsi="仿宋_GB2312" w:cs="仿宋_GB2312"/>
          <w:sz w:val="32"/>
          <w:szCs w:val="32"/>
        </w:rPr>
      </w:pPr>
      <w:r>
        <w:rPr>
          <w:rFonts w:ascii="仿宋_GB2312" w:eastAsia="仿宋_GB2312" w:hAnsi="仿宋_GB2312" w:cs="仿宋_GB2312" w:hint="eastAsia"/>
          <w:sz w:val="32"/>
          <w:szCs w:val="32"/>
        </w:rPr>
        <w:t>a 受试者从起点开始运球，脚触球则立即开表计时。运球逐</w:t>
      </w:r>
      <w:r>
        <w:rPr>
          <w:rFonts w:ascii="仿宋_GB2312" w:eastAsia="仿宋_GB2312" w:hAnsi="仿宋_GB2312" w:cs="仿宋_GB2312" w:hint="eastAsia"/>
          <w:sz w:val="32"/>
          <w:szCs w:val="32"/>
        </w:rPr>
        <w:lastRenderedPageBreak/>
        <w:t>个绕过</w:t>
      </w:r>
      <w:proofErr w:type="gramStart"/>
      <w:r>
        <w:rPr>
          <w:rFonts w:ascii="仿宋_GB2312" w:eastAsia="仿宋_GB2312" w:hAnsi="仿宋_GB2312" w:cs="仿宋_GB2312" w:hint="eastAsia"/>
          <w:sz w:val="32"/>
          <w:szCs w:val="32"/>
        </w:rPr>
        <w:t>标竿</w:t>
      </w:r>
      <w:proofErr w:type="gramEnd"/>
      <w:r>
        <w:rPr>
          <w:rFonts w:ascii="仿宋_GB2312" w:eastAsia="仿宋_GB2312" w:hAnsi="仿宋_GB2312" w:cs="仿宋_GB2312" w:hint="eastAsia"/>
          <w:sz w:val="32"/>
          <w:szCs w:val="32"/>
        </w:rPr>
        <w:t>后射门、球越过球门线时则停表。</w:t>
      </w:r>
    </w:p>
    <w:p w:rsidR="0022426B" w:rsidRDefault="0022426B" w:rsidP="0022426B">
      <w:pPr>
        <w:spacing w:line="500" w:lineRule="exact"/>
        <w:ind w:firstLineChars="245" w:firstLine="784"/>
        <w:rPr>
          <w:rFonts w:ascii="仿宋_GB2312" w:eastAsia="仿宋_GB2312" w:hAnsi="仿宋_GB2312" w:cs="仿宋_GB2312"/>
          <w:sz w:val="32"/>
          <w:szCs w:val="32"/>
        </w:rPr>
      </w:pPr>
      <w:r>
        <w:rPr>
          <w:rFonts w:ascii="仿宋_GB2312" w:eastAsia="仿宋_GB2312" w:hAnsi="仿宋_GB2312" w:cs="仿宋_GB2312" w:hint="eastAsia"/>
          <w:sz w:val="32"/>
          <w:szCs w:val="32"/>
        </w:rPr>
        <w:t>b 每人做两次，</w:t>
      </w:r>
      <w:proofErr w:type="gramStart"/>
      <w:r>
        <w:rPr>
          <w:rFonts w:ascii="仿宋_GB2312" w:eastAsia="仿宋_GB2312" w:hAnsi="仿宋_GB2312" w:cs="仿宋_GB2312" w:hint="eastAsia"/>
          <w:sz w:val="32"/>
          <w:szCs w:val="32"/>
        </w:rPr>
        <w:t>取最佳</w:t>
      </w:r>
      <w:proofErr w:type="gramEnd"/>
      <w:r>
        <w:rPr>
          <w:rFonts w:ascii="仿宋_GB2312" w:eastAsia="仿宋_GB2312" w:hAnsi="仿宋_GB2312" w:cs="仿宋_GB2312" w:hint="eastAsia"/>
          <w:sz w:val="32"/>
          <w:szCs w:val="32"/>
        </w:rPr>
        <w:t>一次成绩。</w:t>
      </w:r>
    </w:p>
    <w:p w:rsidR="0022426B" w:rsidRDefault="0022426B" w:rsidP="0022426B">
      <w:pPr>
        <w:spacing w:line="500" w:lineRule="exact"/>
        <w:ind w:firstLineChars="245" w:firstLine="784"/>
        <w:rPr>
          <w:rFonts w:ascii="仿宋_GB2312" w:eastAsia="仿宋_GB2312" w:hAnsi="仿宋_GB2312" w:cs="仿宋_GB2312"/>
          <w:sz w:val="32"/>
          <w:szCs w:val="32"/>
        </w:rPr>
      </w:pPr>
      <w:r>
        <w:rPr>
          <w:rFonts w:ascii="仿宋_GB2312" w:eastAsia="仿宋_GB2312" w:hAnsi="仿宋_GB2312" w:cs="仿宋_GB2312" w:hint="eastAsia"/>
          <w:sz w:val="32"/>
          <w:szCs w:val="32"/>
        </w:rPr>
        <w:t>c 运球漏竿或未射中球门，则无成绩。若射中球门横木或立柱，可补做一次。</w:t>
      </w:r>
    </w:p>
    <w:p w:rsidR="0022426B" w:rsidRDefault="0022426B" w:rsidP="0022426B">
      <w:pPr>
        <w:spacing w:line="500" w:lineRule="exact"/>
        <w:ind w:firstLineChars="260" w:firstLine="832"/>
        <w:rPr>
          <w:rFonts w:ascii="仿宋_GB2312" w:eastAsia="仿宋_GB2312" w:hAnsi="仿宋_GB2312" w:cs="仿宋_GB2312"/>
          <w:sz w:val="32"/>
          <w:szCs w:val="32"/>
        </w:rPr>
      </w:pPr>
      <w:r>
        <w:rPr>
          <w:rFonts w:ascii="仿宋_GB2312" w:eastAsia="仿宋_GB2312" w:hAnsi="仿宋_GB2312" w:cs="仿宋_GB2312" w:hint="eastAsia"/>
          <w:sz w:val="32"/>
          <w:szCs w:val="32"/>
        </w:rPr>
        <w:t>C 评分标准</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总分为16分，其中达标成绩满分12分，</w:t>
      </w:r>
      <w:proofErr w:type="gramStart"/>
      <w:r>
        <w:rPr>
          <w:rFonts w:ascii="仿宋_GB2312" w:eastAsia="仿宋_GB2312" w:hAnsi="仿宋_GB2312" w:cs="仿宋_GB2312" w:hint="eastAsia"/>
          <w:sz w:val="32"/>
          <w:szCs w:val="32"/>
        </w:rPr>
        <w:t>技评成绩</w:t>
      </w:r>
      <w:proofErr w:type="gramEnd"/>
      <w:r>
        <w:rPr>
          <w:rFonts w:ascii="仿宋_GB2312" w:eastAsia="仿宋_GB2312" w:hAnsi="仿宋_GB2312" w:cs="仿宋_GB2312" w:hint="eastAsia"/>
          <w:sz w:val="32"/>
          <w:szCs w:val="32"/>
        </w:rPr>
        <w:t>满分4分。</w:t>
      </w:r>
    </w:p>
    <w:p w:rsidR="0022426B" w:rsidRDefault="0022426B" w:rsidP="0022426B">
      <w:pPr>
        <w:spacing w:line="500" w:lineRule="exact"/>
        <w:ind w:firstLineChars="210" w:firstLine="672"/>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技评按</w:t>
      </w:r>
      <w:proofErr w:type="gramEnd"/>
      <w:r>
        <w:rPr>
          <w:rFonts w:ascii="仿宋_GB2312" w:eastAsia="仿宋_GB2312" w:hAnsi="仿宋_GB2312" w:cs="仿宋_GB2312" w:hint="eastAsia"/>
          <w:sz w:val="32"/>
          <w:szCs w:val="32"/>
        </w:rPr>
        <w:t xml:space="preserve">四级评分 </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优秀：运球动作方法准确，动作协调、熟练，射门动作正确有力。</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良好：运球动作方法正确、较协调、射门动作正确有力。</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及格：运球动作方法较正确、较协调、射门动作基本正确。</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不及格：运球动作方法不正确、不协调、射门动作不正确。</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监考员根据考生的表现</w:t>
      </w:r>
      <w:proofErr w:type="gramStart"/>
      <w:r>
        <w:rPr>
          <w:rFonts w:ascii="仿宋_GB2312" w:eastAsia="仿宋_GB2312" w:hAnsi="仿宋_GB2312" w:cs="仿宋_GB2312" w:hint="eastAsia"/>
          <w:sz w:val="32"/>
          <w:szCs w:val="32"/>
        </w:rPr>
        <w:t>给予技评成绩</w:t>
      </w:r>
      <w:proofErr w:type="gramEnd"/>
      <w:r>
        <w:rPr>
          <w:rFonts w:ascii="仿宋_GB2312" w:eastAsia="仿宋_GB2312" w:hAnsi="仿宋_GB2312" w:cs="仿宋_GB2312" w:hint="eastAsia"/>
          <w:sz w:val="32"/>
          <w:szCs w:val="32"/>
        </w:rPr>
        <w:t>。考生的</w:t>
      </w:r>
      <w:proofErr w:type="gramStart"/>
      <w:r>
        <w:rPr>
          <w:rFonts w:ascii="仿宋_GB2312" w:eastAsia="仿宋_GB2312" w:hAnsi="仿宋_GB2312" w:cs="仿宋_GB2312" w:hint="eastAsia"/>
          <w:sz w:val="32"/>
          <w:szCs w:val="32"/>
        </w:rPr>
        <w:t>最终技评成绩</w:t>
      </w:r>
      <w:proofErr w:type="gramEnd"/>
      <w:r>
        <w:rPr>
          <w:rFonts w:ascii="仿宋_GB2312" w:eastAsia="仿宋_GB2312" w:hAnsi="仿宋_GB2312" w:cs="仿宋_GB2312" w:hint="eastAsia"/>
          <w:sz w:val="32"/>
          <w:szCs w:val="32"/>
        </w:rPr>
        <w:t>为各个监考</w:t>
      </w:r>
      <w:proofErr w:type="gramStart"/>
      <w:r>
        <w:rPr>
          <w:rFonts w:ascii="仿宋_GB2312" w:eastAsia="仿宋_GB2312" w:hAnsi="仿宋_GB2312" w:cs="仿宋_GB2312" w:hint="eastAsia"/>
          <w:sz w:val="32"/>
          <w:szCs w:val="32"/>
        </w:rPr>
        <w:t>员技评</w:t>
      </w:r>
      <w:proofErr w:type="gramEnd"/>
      <w:r>
        <w:rPr>
          <w:rFonts w:ascii="仿宋_GB2312" w:eastAsia="仿宋_GB2312" w:hAnsi="仿宋_GB2312" w:cs="仿宋_GB2312" w:hint="eastAsia"/>
          <w:sz w:val="32"/>
          <w:szCs w:val="32"/>
        </w:rPr>
        <w:t>成绩之和的平均值。</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④ 30米跑（8分）</w:t>
      </w:r>
    </w:p>
    <w:p w:rsidR="0022426B" w:rsidRDefault="0022426B" w:rsidP="0022426B">
      <w:pPr>
        <w:spacing w:line="500" w:lineRule="exact"/>
        <w:ind w:left="735"/>
        <w:rPr>
          <w:rFonts w:ascii="仿宋_GB2312" w:eastAsia="仿宋_GB2312" w:hAnsi="仿宋_GB2312" w:cs="仿宋_GB2312"/>
          <w:sz w:val="32"/>
          <w:szCs w:val="32"/>
        </w:rPr>
      </w:pPr>
      <w:r>
        <w:rPr>
          <w:rFonts w:ascii="仿宋_GB2312" w:eastAsia="仿宋_GB2312" w:hAnsi="仿宋_GB2312" w:cs="仿宋_GB2312" w:hint="eastAsia"/>
          <w:sz w:val="32"/>
          <w:szCs w:val="32"/>
        </w:rPr>
        <w:t>A 测验方法</w:t>
      </w:r>
    </w:p>
    <w:p w:rsidR="0022426B" w:rsidRDefault="0022426B" w:rsidP="0022426B">
      <w:pPr>
        <w:spacing w:line="500" w:lineRule="exact"/>
        <w:ind w:left="735"/>
        <w:rPr>
          <w:rFonts w:ascii="仿宋_GB2312" w:eastAsia="仿宋_GB2312" w:hAnsi="仿宋_GB2312" w:cs="仿宋_GB2312"/>
          <w:sz w:val="32"/>
          <w:szCs w:val="32"/>
        </w:rPr>
      </w:pPr>
      <w:r>
        <w:rPr>
          <w:rFonts w:ascii="仿宋_GB2312" w:eastAsia="仿宋_GB2312" w:hAnsi="仿宋_GB2312" w:cs="仿宋_GB2312" w:hint="eastAsia"/>
          <w:sz w:val="32"/>
          <w:szCs w:val="32"/>
        </w:rPr>
        <w:t>a 受试者在起点采用站立式起跑。</w:t>
      </w:r>
    </w:p>
    <w:p w:rsidR="0022426B" w:rsidRDefault="0022426B" w:rsidP="0022426B">
      <w:pPr>
        <w:spacing w:line="500" w:lineRule="exact"/>
        <w:ind w:left="735"/>
        <w:rPr>
          <w:rFonts w:ascii="仿宋_GB2312" w:eastAsia="仿宋_GB2312" w:hAnsi="仿宋_GB2312" w:cs="仿宋_GB2312"/>
          <w:sz w:val="32"/>
          <w:szCs w:val="32"/>
        </w:rPr>
      </w:pPr>
      <w:r>
        <w:rPr>
          <w:rFonts w:ascii="仿宋_GB2312" w:eastAsia="仿宋_GB2312" w:hAnsi="仿宋_GB2312" w:cs="仿宋_GB2312" w:hint="eastAsia"/>
          <w:sz w:val="32"/>
          <w:szCs w:val="32"/>
        </w:rPr>
        <w:t>b 每人跑一次，采用电子计时测试。</w:t>
      </w:r>
    </w:p>
    <w:p w:rsidR="0022426B" w:rsidRDefault="0022426B" w:rsidP="0022426B">
      <w:pPr>
        <w:spacing w:line="500" w:lineRule="exact"/>
        <w:ind w:left="735"/>
        <w:rPr>
          <w:rFonts w:ascii="仿宋_GB2312" w:eastAsia="仿宋_GB2312" w:hAnsi="仿宋_GB2312" w:cs="仿宋_GB2312"/>
          <w:sz w:val="32"/>
          <w:szCs w:val="32"/>
        </w:rPr>
      </w:pPr>
      <w:r>
        <w:rPr>
          <w:rFonts w:ascii="仿宋_GB2312" w:eastAsia="仿宋_GB2312" w:hAnsi="仿宋_GB2312" w:cs="仿宋_GB2312" w:hint="eastAsia"/>
          <w:sz w:val="32"/>
          <w:szCs w:val="32"/>
        </w:rPr>
        <w:t>B 评分标准</w:t>
      </w:r>
    </w:p>
    <w:p w:rsidR="0022426B" w:rsidRDefault="0022426B" w:rsidP="0022426B">
      <w:pPr>
        <w:spacing w:line="500" w:lineRule="exact"/>
        <w:ind w:left="735"/>
        <w:rPr>
          <w:rFonts w:ascii="仿宋_GB2312" w:eastAsia="仿宋_GB2312" w:hAnsi="仿宋_GB2312" w:cs="仿宋_GB2312"/>
          <w:sz w:val="32"/>
          <w:szCs w:val="32"/>
        </w:rPr>
      </w:pPr>
      <w:r>
        <w:rPr>
          <w:rFonts w:ascii="仿宋_GB2312" w:eastAsia="仿宋_GB2312" w:hAnsi="仿宋_GB2312" w:cs="仿宋_GB2312" w:hint="eastAsia"/>
          <w:sz w:val="32"/>
          <w:szCs w:val="32"/>
        </w:rPr>
        <w:t>满分8分</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 守门员加试（16分）</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守门员免试20米运球过竿射门。</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守门员加试接扑球技术。</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测验方法</w:t>
      </w:r>
    </w:p>
    <w:p w:rsidR="0022426B" w:rsidRDefault="0022426B" w:rsidP="0022426B">
      <w:pPr>
        <w:spacing w:line="500" w:lineRule="exact"/>
        <w:ind w:firstLineChars="105" w:firstLine="33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守门员立于球门线中间，主考人位于守门员正面6-8米处，向他前面、左右两侧用手抛球或用脚射低球、平球和高球，守门员</w:t>
      </w:r>
      <w:proofErr w:type="gramStart"/>
      <w:r>
        <w:rPr>
          <w:rFonts w:ascii="仿宋_GB2312" w:eastAsia="仿宋_GB2312" w:hAnsi="仿宋_GB2312" w:cs="仿宋_GB2312" w:hint="eastAsia"/>
          <w:sz w:val="32"/>
          <w:szCs w:val="32"/>
        </w:rPr>
        <w:t>完成接扑技术</w:t>
      </w:r>
      <w:proofErr w:type="gramEnd"/>
      <w:r>
        <w:rPr>
          <w:rFonts w:ascii="仿宋_GB2312" w:eastAsia="仿宋_GB2312" w:hAnsi="仿宋_GB2312" w:cs="仿宋_GB2312" w:hint="eastAsia"/>
          <w:sz w:val="32"/>
          <w:szCs w:val="32"/>
        </w:rPr>
        <w:t>。</w:t>
      </w:r>
    </w:p>
    <w:p w:rsidR="0022426B" w:rsidRDefault="0022426B" w:rsidP="0022426B">
      <w:pPr>
        <w:spacing w:line="500" w:lineRule="exact"/>
        <w:ind w:firstLineChars="105" w:firstLine="337"/>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b 评分标准</w:t>
      </w:r>
    </w:p>
    <w:p w:rsidR="0022426B" w:rsidRDefault="0022426B" w:rsidP="0022426B">
      <w:pPr>
        <w:spacing w:line="500" w:lineRule="exact"/>
        <w:ind w:firstLineChars="105" w:firstLine="33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按四级评分，各级评分分值详见后面评分表。</w:t>
      </w:r>
    </w:p>
    <w:p w:rsidR="0022426B" w:rsidRDefault="0022426B" w:rsidP="0022426B">
      <w:pPr>
        <w:spacing w:line="500" w:lineRule="exact"/>
        <w:ind w:firstLineChars="105" w:firstLine="33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优秀：反应能力强，弹跳力好，接扑球技术运用合理、熟练。</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良好</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反应能力较强，弹跳力较好，接扑球技术运用较合理、较熟练。</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及格</w:t>
      </w:r>
      <w:r>
        <w:rPr>
          <w:rFonts w:ascii="仿宋_GB2312" w:eastAsia="仿宋_GB2312" w:hAnsi="仿宋_GB2312" w:cs="仿宋_GB2312" w:hint="eastAsia"/>
          <w:b/>
          <w:sz w:val="32"/>
          <w:szCs w:val="32"/>
        </w:rPr>
        <w:t>：</w:t>
      </w:r>
      <w:r>
        <w:rPr>
          <w:rFonts w:ascii="仿宋_GB2312" w:eastAsia="仿宋_GB2312" w:hAnsi="仿宋_GB2312" w:cs="仿宋_GB2312" w:hint="eastAsia"/>
          <w:sz w:val="32"/>
          <w:szCs w:val="32"/>
        </w:rPr>
        <w:t>反应能力和弹跳力一般，接扑球技术运用基本合理。</w:t>
      </w:r>
    </w:p>
    <w:p w:rsidR="0022426B" w:rsidRDefault="0022426B" w:rsidP="0022426B">
      <w:pPr>
        <w:spacing w:line="500" w:lineRule="exact"/>
        <w:ind w:firstLineChars="210" w:firstLine="672"/>
        <w:rPr>
          <w:rFonts w:ascii="仿宋_GB2312" w:eastAsia="仿宋_GB2312" w:hAnsi="仿宋_GB2312" w:cs="仿宋_GB2312"/>
          <w:b/>
          <w:bCs/>
          <w:sz w:val="32"/>
          <w:szCs w:val="32"/>
        </w:rPr>
      </w:pPr>
      <w:r>
        <w:rPr>
          <w:rFonts w:ascii="仿宋_GB2312" w:eastAsia="仿宋_GB2312" w:hAnsi="仿宋_GB2312" w:cs="仿宋_GB2312" w:hint="eastAsia"/>
          <w:sz w:val="32"/>
          <w:szCs w:val="32"/>
        </w:rPr>
        <w:t>不及格：反应能力、弹跳力和接扑球技术均差。</w:t>
      </w:r>
    </w:p>
    <w:p w:rsidR="0022426B" w:rsidRDefault="0022426B" w:rsidP="0022426B">
      <w:pPr>
        <w:spacing w:line="500" w:lineRule="exact"/>
        <w:ind w:firstLineChars="210" w:firstLine="675"/>
        <w:rPr>
          <w:rFonts w:ascii="仿宋_GB2312" w:eastAsia="仿宋_GB2312" w:hAnsi="仿宋_GB2312" w:cs="仿宋_GB2312"/>
          <w:sz w:val="32"/>
          <w:szCs w:val="32"/>
        </w:rPr>
      </w:pPr>
      <w:r>
        <w:rPr>
          <w:rFonts w:ascii="仿宋_GB2312" w:eastAsia="仿宋_GB2312" w:hAnsi="仿宋_GB2312" w:cs="仿宋_GB2312" w:hint="eastAsia"/>
          <w:b/>
          <w:bCs/>
          <w:sz w:val="32"/>
          <w:szCs w:val="32"/>
        </w:rPr>
        <w:t>5．篮球（40分）</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（1）考试项目：助跑摸高（10分）、往返运球投篮（15分）、投篮（15分）。</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（2）测验方法</w:t>
      </w:r>
    </w:p>
    <w:p w:rsidR="0022426B" w:rsidRDefault="0022426B" w:rsidP="0022426B">
      <w:pPr>
        <w:spacing w:line="50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① 助跑摸高（10分）</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助跑单脚跳起摸高，以摸高的</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高度计分，每人做两次，</w:t>
      </w:r>
      <w:proofErr w:type="gramStart"/>
      <w:r>
        <w:rPr>
          <w:rFonts w:ascii="仿宋_GB2312" w:eastAsia="仿宋_GB2312" w:hAnsi="仿宋_GB2312" w:cs="仿宋_GB2312" w:hint="eastAsia"/>
          <w:sz w:val="32"/>
          <w:szCs w:val="32"/>
        </w:rPr>
        <w:t>计其中</w:t>
      </w:r>
      <w:proofErr w:type="gramEnd"/>
      <w:r>
        <w:rPr>
          <w:rFonts w:ascii="仿宋_GB2312" w:eastAsia="仿宋_GB2312" w:hAnsi="仿宋_GB2312" w:cs="仿宋_GB2312" w:hint="eastAsia"/>
          <w:sz w:val="32"/>
          <w:szCs w:val="32"/>
        </w:rPr>
        <w:t>一次最佳成绩。</w:t>
      </w:r>
    </w:p>
    <w:p w:rsidR="0022426B" w:rsidRDefault="0022426B" w:rsidP="0022426B">
      <w:pPr>
        <w:spacing w:line="50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② 往返运球投篮（15分） </w:t>
      </w:r>
    </w:p>
    <w:p w:rsidR="0022426B" w:rsidRDefault="0022426B" w:rsidP="0022426B">
      <w:pPr>
        <w:spacing w:line="50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A 测验方法：</w:t>
      </w:r>
    </w:p>
    <w:p w:rsidR="0022426B" w:rsidRDefault="0022426B" w:rsidP="0022426B">
      <w:pPr>
        <w:spacing w:line="500" w:lineRule="exact"/>
        <w:ind w:firstLineChars="175"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由球场右侧边线中点开始，面向球篮以右手运球上篮，同时开始计时；球投中篮后，还以右手运至左侧边线中点；然后折转换左手运球上篮；投中篮后，还以左手运球回到原起点；同样再重复上述运球投篮一次，再回到原起点时停表（见图1）。</w:t>
      </w:r>
    </w:p>
    <w:p w:rsidR="0022426B" w:rsidRDefault="0022426B" w:rsidP="0022426B">
      <w:pPr>
        <w:ind w:firstLineChars="200" w:firstLine="560"/>
        <w:jc w:val="center"/>
        <w:rPr>
          <w:rFonts w:ascii="仿宋" w:eastAsia="仿宋" w:hAnsi="仿宋"/>
          <w:sz w:val="28"/>
          <w:szCs w:val="28"/>
        </w:rPr>
      </w:pPr>
      <w:r>
        <w:rPr>
          <w:rFonts w:ascii="仿宋" w:eastAsia="仿宋" w:hAnsi="仿宋"/>
          <w:noProof/>
          <w:sz w:val="28"/>
          <w:szCs w:val="28"/>
        </w:rPr>
        <w:drawing>
          <wp:inline distT="0" distB="0" distL="0" distR="0" wp14:anchorId="5068BF10" wp14:editId="5D76A7AC">
            <wp:extent cx="1866900" cy="166878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srcRect/>
                    <a:stretch>
                      <a:fillRect/>
                    </a:stretch>
                  </pic:blipFill>
                  <pic:spPr bwMode="auto">
                    <a:xfrm>
                      <a:off x="0" y="0"/>
                      <a:ext cx="1866900" cy="1668780"/>
                    </a:xfrm>
                    <a:prstGeom prst="rect">
                      <a:avLst/>
                    </a:prstGeom>
                    <a:noFill/>
                    <a:ln w="9525">
                      <a:noFill/>
                      <a:miter lim="800000"/>
                      <a:headEnd/>
                      <a:tailEnd/>
                    </a:ln>
                  </pic:spPr>
                </pic:pic>
              </a:graphicData>
            </a:graphic>
          </wp:inline>
        </w:drawing>
      </w:r>
      <w:r>
        <w:rPr>
          <w:rFonts w:ascii="仿宋" w:eastAsia="仿宋" w:hAnsi="仿宋" w:hint="eastAsia"/>
          <w:sz w:val="28"/>
          <w:szCs w:val="28"/>
        </w:rPr>
        <w:t>（</w:t>
      </w:r>
      <w:r>
        <w:rPr>
          <w:rFonts w:ascii="仿宋" w:eastAsia="仿宋" w:hAnsi="仿宋" w:hint="eastAsia"/>
          <w:b/>
          <w:sz w:val="28"/>
          <w:szCs w:val="28"/>
        </w:rPr>
        <w:t>图1）</w:t>
      </w:r>
    </w:p>
    <w:p w:rsidR="0022426B" w:rsidRDefault="0022426B" w:rsidP="0022426B">
      <w:pPr>
        <w:spacing w:line="500" w:lineRule="exact"/>
        <w:ind w:firstLineChars="225" w:firstLine="720"/>
        <w:rPr>
          <w:rFonts w:ascii="仿宋_GB2312" w:eastAsia="仿宋_GB2312" w:hAnsi="仿宋"/>
          <w:sz w:val="32"/>
          <w:szCs w:val="32"/>
        </w:rPr>
      </w:pPr>
      <w:r>
        <w:rPr>
          <w:rFonts w:ascii="仿宋_GB2312" w:eastAsia="仿宋_GB2312" w:hAnsi="仿宋" w:hint="eastAsia"/>
          <w:sz w:val="32"/>
          <w:szCs w:val="32"/>
        </w:rPr>
        <w:t>要求：连续运球，</w:t>
      </w:r>
      <w:proofErr w:type="gramStart"/>
      <w:r>
        <w:rPr>
          <w:rFonts w:ascii="仿宋_GB2312" w:eastAsia="仿宋_GB2312" w:hAnsi="仿宋" w:hint="eastAsia"/>
          <w:sz w:val="32"/>
          <w:szCs w:val="32"/>
        </w:rPr>
        <w:t>不得远推运球</w:t>
      </w:r>
      <w:proofErr w:type="gramEnd"/>
      <w:r>
        <w:rPr>
          <w:rFonts w:ascii="仿宋_GB2312" w:eastAsia="仿宋_GB2312" w:hAnsi="仿宋" w:hint="eastAsia"/>
          <w:sz w:val="32"/>
          <w:szCs w:val="32"/>
        </w:rPr>
        <w:t>上篮；必须投中篮后，才能继续运球，投不中要继续再投，直到投中；投篮的手（左手投或右手投）不加限制。</w:t>
      </w:r>
    </w:p>
    <w:p w:rsidR="0022426B" w:rsidRDefault="0022426B" w:rsidP="0022426B">
      <w:pPr>
        <w:spacing w:line="500" w:lineRule="exact"/>
        <w:ind w:firstLineChars="225" w:firstLine="720"/>
        <w:rPr>
          <w:rFonts w:ascii="仿宋_GB2312" w:eastAsia="仿宋_GB2312" w:hAnsi="仿宋"/>
          <w:sz w:val="32"/>
          <w:szCs w:val="32"/>
        </w:rPr>
      </w:pPr>
      <w:r>
        <w:rPr>
          <w:rFonts w:ascii="仿宋_GB2312" w:eastAsia="仿宋_GB2312" w:hAnsi="仿宋" w:hint="eastAsia"/>
          <w:sz w:val="32"/>
          <w:szCs w:val="32"/>
        </w:rPr>
        <w:t>B 评分标准：</w:t>
      </w:r>
    </w:p>
    <w:p w:rsidR="0022426B" w:rsidRDefault="0022426B" w:rsidP="0022426B">
      <w:pPr>
        <w:spacing w:line="500" w:lineRule="exact"/>
        <w:ind w:firstLineChars="225" w:firstLine="720"/>
        <w:rPr>
          <w:rFonts w:ascii="仿宋_GB2312" w:eastAsia="仿宋_GB2312" w:hAnsi="仿宋"/>
          <w:sz w:val="32"/>
          <w:szCs w:val="32"/>
        </w:rPr>
      </w:pPr>
      <w:r>
        <w:rPr>
          <w:rFonts w:ascii="仿宋_GB2312" w:eastAsia="仿宋_GB2312" w:hAnsi="仿宋" w:hint="eastAsia"/>
          <w:sz w:val="32"/>
          <w:szCs w:val="32"/>
        </w:rPr>
        <w:t>达标：按其计时成绩评分，满分为12分。</w:t>
      </w:r>
    </w:p>
    <w:p w:rsidR="0022426B" w:rsidRDefault="0022426B" w:rsidP="0022426B">
      <w:pPr>
        <w:spacing w:line="500" w:lineRule="exact"/>
        <w:ind w:firstLineChars="225" w:firstLine="720"/>
        <w:rPr>
          <w:rFonts w:ascii="仿宋_GB2312" w:eastAsia="仿宋_GB2312" w:hAnsi="仿宋"/>
          <w:sz w:val="32"/>
          <w:szCs w:val="32"/>
        </w:rPr>
      </w:pPr>
      <w:r>
        <w:rPr>
          <w:rFonts w:ascii="仿宋_GB2312" w:eastAsia="仿宋_GB2312" w:hAnsi="仿宋" w:hint="eastAsia"/>
          <w:sz w:val="32"/>
          <w:szCs w:val="32"/>
        </w:rPr>
        <w:lastRenderedPageBreak/>
        <w:t>技评：满分为3分。按四级评分。</w:t>
      </w:r>
    </w:p>
    <w:p w:rsidR="0022426B" w:rsidRDefault="0022426B" w:rsidP="0022426B">
      <w:pPr>
        <w:spacing w:line="500" w:lineRule="exact"/>
        <w:ind w:firstLineChars="225" w:firstLine="720"/>
        <w:rPr>
          <w:rFonts w:ascii="仿宋_GB2312" w:eastAsia="仿宋_GB2312" w:hAnsi="仿宋"/>
          <w:sz w:val="32"/>
          <w:szCs w:val="32"/>
        </w:rPr>
      </w:pPr>
      <w:r>
        <w:rPr>
          <w:rFonts w:ascii="仿宋_GB2312" w:eastAsia="仿宋_GB2312" w:hAnsi="仿宋" w:hint="eastAsia"/>
          <w:sz w:val="32"/>
          <w:szCs w:val="32"/>
        </w:rPr>
        <w:t>优秀：动作正确、协调、熟练，能运用左、右手投篮，投篮一次投中。</w:t>
      </w:r>
    </w:p>
    <w:p w:rsidR="0022426B" w:rsidRDefault="0022426B" w:rsidP="0022426B">
      <w:pPr>
        <w:spacing w:line="500" w:lineRule="exact"/>
        <w:ind w:firstLineChars="225" w:firstLine="720"/>
        <w:rPr>
          <w:rFonts w:ascii="仿宋_GB2312" w:eastAsia="仿宋_GB2312" w:hAnsi="仿宋"/>
          <w:sz w:val="32"/>
          <w:szCs w:val="32"/>
        </w:rPr>
      </w:pPr>
      <w:r>
        <w:rPr>
          <w:rFonts w:ascii="仿宋_GB2312" w:eastAsia="仿宋_GB2312" w:hAnsi="仿宋" w:hint="eastAsia"/>
          <w:sz w:val="32"/>
          <w:szCs w:val="32"/>
        </w:rPr>
        <w:t>良好：动作较正确、熟练，投篮一次投中。</w:t>
      </w:r>
    </w:p>
    <w:p w:rsidR="0022426B" w:rsidRDefault="0022426B" w:rsidP="0022426B">
      <w:pPr>
        <w:spacing w:line="500" w:lineRule="exact"/>
        <w:ind w:firstLineChars="225" w:firstLine="720"/>
        <w:rPr>
          <w:rFonts w:ascii="仿宋_GB2312" w:eastAsia="仿宋_GB2312" w:hAnsi="仿宋"/>
          <w:sz w:val="32"/>
          <w:szCs w:val="32"/>
        </w:rPr>
      </w:pPr>
      <w:r>
        <w:rPr>
          <w:rFonts w:ascii="仿宋_GB2312" w:eastAsia="仿宋_GB2312" w:hAnsi="仿宋" w:hint="eastAsia"/>
          <w:sz w:val="32"/>
          <w:szCs w:val="32"/>
        </w:rPr>
        <w:t>及格：动作基本正确、熟练，身体不够协调。</w:t>
      </w:r>
    </w:p>
    <w:p w:rsidR="0022426B" w:rsidRDefault="0022426B" w:rsidP="0022426B">
      <w:pPr>
        <w:spacing w:line="500" w:lineRule="exact"/>
        <w:ind w:firstLineChars="225" w:firstLine="720"/>
        <w:rPr>
          <w:rFonts w:ascii="仿宋_GB2312" w:eastAsia="仿宋_GB2312" w:hAnsi="仿宋"/>
          <w:sz w:val="32"/>
          <w:szCs w:val="32"/>
        </w:rPr>
      </w:pPr>
      <w:r>
        <w:rPr>
          <w:rFonts w:ascii="仿宋_GB2312" w:eastAsia="仿宋_GB2312" w:hAnsi="仿宋" w:hint="eastAsia"/>
          <w:sz w:val="32"/>
          <w:szCs w:val="32"/>
        </w:rPr>
        <w:t>不及格：动作不正确、不熟练、不协调。</w:t>
      </w:r>
    </w:p>
    <w:p w:rsidR="0022426B" w:rsidRDefault="0022426B" w:rsidP="0022426B">
      <w:pPr>
        <w:spacing w:line="500" w:lineRule="exact"/>
        <w:ind w:firstLineChars="225" w:firstLine="720"/>
        <w:rPr>
          <w:rFonts w:ascii="仿宋_GB2312" w:eastAsia="仿宋_GB2312" w:hAnsi="仿宋"/>
          <w:sz w:val="32"/>
          <w:szCs w:val="32"/>
        </w:rPr>
      </w:pPr>
      <w:r>
        <w:rPr>
          <w:rFonts w:ascii="仿宋_GB2312" w:eastAsia="仿宋_GB2312" w:hAnsi="仿宋" w:hint="eastAsia"/>
          <w:sz w:val="32"/>
          <w:szCs w:val="32"/>
        </w:rPr>
        <w:t>监考员根据考生的表现</w:t>
      </w:r>
      <w:proofErr w:type="gramStart"/>
      <w:r>
        <w:rPr>
          <w:rFonts w:ascii="仿宋_GB2312" w:eastAsia="仿宋_GB2312" w:hAnsi="仿宋" w:hint="eastAsia"/>
          <w:sz w:val="32"/>
          <w:szCs w:val="32"/>
        </w:rPr>
        <w:t>给予技评成绩</w:t>
      </w:r>
      <w:proofErr w:type="gramEnd"/>
      <w:r>
        <w:rPr>
          <w:rFonts w:ascii="仿宋_GB2312" w:eastAsia="仿宋_GB2312" w:hAnsi="仿宋" w:hint="eastAsia"/>
          <w:sz w:val="32"/>
          <w:szCs w:val="32"/>
        </w:rPr>
        <w:t>。考生的</w:t>
      </w:r>
      <w:proofErr w:type="gramStart"/>
      <w:r>
        <w:rPr>
          <w:rFonts w:ascii="仿宋_GB2312" w:eastAsia="仿宋_GB2312" w:hAnsi="仿宋" w:hint="eastAsia"/>
          <w:sz w:val="32"/>
          <w:szCs w:val="32"/>
        </w:rPr>
        <w:t>最终技评成绩</w:t>
      </w:r>
      <w:proofErr w:type="gramEnd"/>
      <w:r>
        <w:rPr>
          <w:rFonts w:ascii="仿宋_GB2312" w:eastAsia="仿宋_GB2312" w:hAnsi="仿宋" w:hint="eastAsia"/>
          <w:sz w:val="32"/>
          <w:szCs w:val="32"/>
        </w:rPr>
        <w:t>为各个监考</w:t>
      </w:r>
      <w:proofErr w:type="gramStart"/>
      <w:r>
        <w:rPr>
          <w:rFonts w:ascii="仿宋_GB2312" w:eastAsia="仿宋_GB2312" w:hAnsi="仿宋" w:hint="eastAsia"/>
          <w:sz w:val="32"/>
          <w:szCs w:val="32"/>
        </w:rPr>
        <w:t>员技评</w:t>
      </w:r>
      <w:proofErr w:type="gramEnd"/>
      <w:r>
        <w:rPr>
          <w:rFonts w:ascii="仿宋_GB2312" w:eastAsia="仿宋_GB2312" w:hAnsi="仿宋" w:hint="eastAsia"/>
          <w:sz w:val="32"/>
          <w:szCs w:val="32"/>
        </w:rPr>
        <w:t>成绩之和的平均值。</w:t>
      </w:r>
    </w:p>
    <w:p w:rsidR="0022426B" w:rsidRDefault="0022426B" w:rsidP="0022426B">
      <w:pPr>
        <w:spacing w:line="500" w:lineRule="exact"/>
        <w:rPr>
          <w:rFonts w:ascii="仿宋_GB2312" w:eastAsia="仿宋_GB2312" w:hAnsi="仿宋"/>
          <w:sz w:val="32"/>
          <w:szCs w:val="32"/>
        </w:rPr>
      </w:pPr>
      <w:r>
        <w:rPr>
          <w:rFonts w:ascii="仿宋_GB2312" w:eastAsia="仿宋_GB2312" w:hAnsi="仿宋" w:hint="eastAsia"/>
          <w:sz w:val="32"/>
          <w:szCs w:val="32"/>
        </w:rPr>
        <w:t xml:space="preserve">    ③ 投篮（15分）</w:t>
      </w:r>
    </w:p>
    <w:p w:rsidR="0022426B" w:rsidRDefault="0022426B" w:rsidP="0022426B">
      <w:pPr>
        <w:spacing w:line="500" w:lineRule="exact"/>
        <w:rPr>
          <w:rFonts w:ascii="仿宋_GB2312" w:eastAsia="仿宋_GB2312" w:hAnsi="仿宋"/>
          <w:sz w:val="32"/>
          <w:szCs w:val="32"/>
        </w:rPr>
      </w:pPr>
      <w:r>
        <w:rPr>
          <w:rFonts w:ascii="仿宋_GB2312" w:eastAsia="仿宋_GB2312" w:hAnsi="仿宋" w:hint="eastAsia"/>
          <w:sz w:val="32"/>
          <w:szCs w:val="32"/>
        </w:rPr>
        <w:t xml:space="preserve">    A 测验方法：</w:t>
      </w:r>
    </w:p>
    <w:p w:rsidR="0022426B" w:rsidRDefault="0022426B" w:rsidP="0022426B">
      <w:pPr>
        <w:spacing w:line="500" w:lineRule="exact"/>
        <w:rPr>
          <w:rFonts w:ascii="仿宋_GB2312" w:eastAsia="仿宋_GB2312" w:hAnsi="仿宋"/>
          <w:sz w:val="32"/>
          <w:szCs w:val="32"/>
        </w:rPr>
      </w:pPr>
      <w:r>
        <w:rPr>
          <w:rFonts w:ascii="仿宋_GB2312" w:eastAsia="仿宋_GB2312" w:hAnsi="仿宋" w:hint="eastAsia"/>
          <w:sz w:val="32"/>
          <w:szCs w:val="32"/>
        </w:rPr>
        <w:t xml:space="preserve">    以篮球投影中心为圆心，以该点到罚球线的距离为半径，划一圆弧。开始时考生在弧线处作跳投，并开始计时；投篮后自己抢篮板球，再运至弧线外再跳投，连续做一分钟（女生投篮可做定位投，也可以做跳投）。（见图2）</w:t>
      </w:r>
    </w:p>
    <w:p w:rsidR="0022426B" w:rsidRDefault="0022426B" w:rsidP="0022426B">
      <w:pPr>
        <w:ind w:firstLineChars="200" w:firstLine="560"/>
        <w:jc w:val="center"/>
        <w:rPr>
          <w:rFonts w:ascii="仿宋" w:eastAsia="仿宋" w:hAnsi="仿宋"/>
          <w:sz w:val="28"/>
          <w:szCs w:val="28"/>
        </w:rPr>
      </w:pPr>
      <w:r>
        <w:rPr>
          <w:rFonts w:ascii="仿宋" w:eastAsia="仿宋" w:hAnsi="仿宋"/>
          <w:noProof/>
          <w:sz w:val="28"/>
          <w:szCs w:val="28"/>
        </w:rPr>
        <w:drawing>
          <wp:inline distT="0" distB="0" distL="0" distR="0" wp14:anchorId="2C0B49AD" wp14:editId="481643AB">
            <wp:extent cx="1821180" cy="1661160"/>
            <wp:effectExtent l="1905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srcRect/>
                    <a:stretch>
                      <a:fillRect/>
                    </a:stretch>
                  </pic:blipFill>
                  <pic:spPr bwMode="auto">
                    <a:xfrm>
                      <a:off x="0" y="0"/>
                      <a:ext cx="1821180" cy="1661160"/>
                    </a:xfrm>
                    <a:prstGeom prst="rect">
                      <a:avLst/>
                    </a:prstGeom>
                    <a:noFill/>
                    <a:ln w="9525">
                      <a:noFill/>
                      <a:miter lim="800000"/>
                      <a:headEnd/>
                      <a:tailEnd/>
                    </a:ln>
                  </pic:spPr>
                </pic:pic>
              </a:graphicData>
            </a:graphic>
          </wp:inline>
        </w:drawing>
      </w:r>
      <w:r>
        <w:rPr>
          <w:rFonts w:ascii="仿宋" w:eastAsia="仿宋" w:hAnsi="仿宋" w:hint="eastAsia"/>
          <w:b/>
          <w:sz w:val="28"/>
          <w:szCs w:val="28"/>
        </w:rPr>
        <w:t>（图2）</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要求：必须向上起跳投篮，否则不算投篮；投篮时</w:t>
      </w:r>
      <w:proofErr w:type="gramStart"/>
      <w:r>
        <w:rPr>
          <w:rFonts w:ascii="仿宋_GB2312" w:eastAsia="仿宋_GB2312" w:hAnsi="仿宋_GB2312" w:cs="仿宋_GB2312" w:hint="eastAsia"/>
          <w:sz w:val="32"/>
          <w:szCs w:val="32"/>
        </w:rPr>
        <w:t>不得踏线或</w:t>
      </w:r>
      <w:proofErr w:type="gramEnd"/>
      <w:r>
        <w:rPr>
          <w:rFonts w:ascii="仿宋_GB2312" w:eastAsia="仿宋_GB2312" w:hAnsi="仿宋_GB2312" w:cs="仿宋_GB2312" w:hint="eastAsia"/>
          <w:sz w:val="32"/>
          <w:szCs w:val="32"/>
        </w:rPr>
        <w:t>过线，不得带球跑，违者投中无效。对女生做跳投者，技评分可提高一个分数段。</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B 评分标准：</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达标：按其1分钟内投中次数计分，满分为12分，详见表9。</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技评：满分为3分，按四级评分，各级分值详见表10。</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优秀：动作连贯、协调，起跳迅速，手法正确。</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良好：动作较连贯、协调，起跳较迅速，手法正确。</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及格：动作基本连贯、协调，起跳较缓慢，手法基本正确。</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不及格：动作不连贯、不协调，起跳缓慢，手法不正确。</w:t>
      </w:r>
    </w:p>
    <w:p w:rsidR="0022426B" w:rsidRDefault="0022426B" w:rsidP="0022426B">
      <w:pPr>
        <w:spacing w:line="50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监考员根据考生的表现</w:t>
      </w:r>
      <w:proofErr w:type="gramStart"/>
      <w:r>
        <w:rPr>
          <w:rFonts w:ascii="仿宋_GB2312" w:eastAsia="仿宋_GB2312" w:hAnsi="仿宋_GB2312" w:cs="仿宋_GB2312" w:hint="eastAsia"/>
          <w:sz w:val="32"/>
          <w:szCs w:val="32"/>
        </w:rPr>
        <w:t>给予技评成绩</w:t>
      </w:r>
      <w:proofErr w:type="gramEnd"/>
      <w:r>
        <w:rPr>
          <w:rFonts w:ascii="仿宋_GB2312" w:eastAsia="仿宋_GB2312" w:hAnsi="仿宋_GB2312" w:cs="仿宋_GB2312" w:hint="eastAsia"/>
          <w:sz w:val="32"/>
          <w:szCs w:val="32"/>
        </w:rPr>
        <w:t>。考生的</w:t>
      </w:r>
      <w:proofErr w:type="gramStart"/>
      <w:r>
        <w:rPr>
          <w:rFonts w:ascii="仿宋_GB2312" w:eastAsia="仿宋_GB2312" w:hAnsi="仿宋_GB2312" w:cs="仿宋_GB2312" w:hint="eastAsia"/>
          <w:sz w:val="32"/>
          <w:szCs w:val="32"/>
        </w:rPr>
        <w:t>最终技评成绩</w:t>
      </w:r>
      <w:proofErr w:type="gramEnd"/>
      <w:r>
        <w:rPr>
          <w:rFonts w:ascii="仿宋_GB2312" w:eastAsia="仿宋_GB2312" w:hAnsi="仿宋_GB2312" w:cs="仿宋_GB2312" w:hint="eastAsia"/>
          <w:sz w:val="32"/>
          <w:szCs w:val="32"/>
        </w:rPr>
        <w:t>为各个监考</w:t>
      </w:r>
      <w:proofErr w:type="gramStart"/>
      <w:r>
        <w:rPr>
          <w:rFonts w:ascii="仿宋_GB2312" w:eastAsia="仿宋_GB2312" w:hAnsi="仿宋_GB2312" w:cs="仿宋_GB2312" w:hint="eastAsia"/>
          <w:sz w:val="32"/>
          <w:szCs w:val="32"/>
        </w:rPr>
        <w:t>员技评</w:t>
      </w:r>
      <w:proofErr w:type="gramEnd"/>
      <w:r>
        <w:rPr>
          <w:rFonts w:ascii="仿宋_GB2312" w:eastAsia="仿宋_GB2312" w:hAnsi="仿宋_GB2312" w:cs="仿宋_GB2312" w:hint="eastAsia"/>
          <w:sz w:val="32"/>
          <w:szCs w:val="32"/>
        </w:rPr>
        <w:t>成绩之和的平均值。</w:t>
      </w:r>
    </w:p>
    <w:p w:rsidR="0022426B" w:rsidRDefault="0022426B" w:rsidP="0022426B">
      <w:pPr>
        <w:spacing w:line="500" w:lineRule="exact"/>
        <w:ind w:firstLine="55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6．排球（40分）</w:t>
      </w:r>
    </w:p>
    <w:p w:rsidR="0022426B" w:rsidRDefault="0022426B" w:rsidP="0022426B">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（1）考试项目：助跑摸高（5分）、6米往返移动（6米×10次）（5分）、发球（10分）、垫球（10分）、扣球（10分）。</w:t>
      </w:r>
    </w:p>
    <w:p w:rsidR="0022426B" w:rsidRDefault="0022426B" w:rsidP="0022426B">
      <w:pPr>
        <w:spacing w:line="50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（2）测验方法</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 助跑摸高（5分）</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A测验方法</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助跑双脚起跳，用单手摸高，每人测试3次，取其中最好成绩。</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B评分标准</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男生3.15米为满分，女生2.85米为满分，每降低1厘米递减0.2分，以此类推。</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 6米往返移动（6米×10次）（5分）</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A测验方法</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在6米宽的场地两侧分别设置标志物，考生听到口令起跑，同时开表计时。考生在6米宽的场地内左右移动并须用手将地面标志物击倒，往返10次停表。每人测试2次，取其中最好成绩。</w:t>
      </w:r>
    </w:p>
    <w:p w:rsidR="0022426B" w:rsidRDefault="0022426B" w:rsidP="0022426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B评分标准</w:t>
      </w:r>
    </w:p>
    <w:p w:rsidR="0022426B" w:rsidRDefault="0022426B" w:rsidP="0022426B">
      <w:pPr>
        <w:spacing w:line="500" w:lineRule="exact"/>
        <w:ind w:firstLineChars="180" w:firstLine="576"/>
        <w:rPr>
          <w:rFonts w:ascii="仿宋_GB2312" w:eastAsia="仿宋_GB2312" w:hAnsi="仿宋_GB2312" w:cs="仿宋_GB2312"/>
          <w:sz w:val="32"/>
          <w:szCs w:val="32"/>
        </w:rPr>
      </w:pPr>
      <w:r>
        <w:rPr>
          <w:rFonts w:ascii="仿宋_GB2312" w:eastAsia="仿宋_GB2312" w:hAnsi="仿宋_GB2312" w:cs="仿宋_GB2312" w:hint="eastAsia"/>
          <w:sz w:val="32"/>
          <w:szCs w:val="32"/>
        </w:rPr>
        <w:t>男生15"5为满分，女生16"2为满分，每增加0.2.递减0.2分，以此类推。</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③发球（10分）</w:t>
      </w:r>
    </w:p>
    <w:p w:rsidR="0022426B" w:rsidRDefault="0022426B" w:rsidP="0022426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如图所示。考生在发球区用上手、勾手或跳发球10次，要求所发出的球有一定的速度和力量，对飞行速度慢、力量小的发球，则在相应得分中扣去0.3分。</w:t>
      </w:r>
    </w:p>
    <w:p w:rsidR="0022426B" w:rsidRDefault="0022426B" w:rsidP="0022426B">
      <w:pPr>
        <w:ind w:firstLineChars="200" w:firstLine="562"/>
        <w:jc w:val="center"/>
        <w:rPr>
          <w:rFonts w:ascii="仿宋" w:eastAsia="仿宋" w:hAnsi="仿宋"/>
          <w:b/>
          <w:sz w:val="28"/>
          <w:szCs w:val="28"/>
        </w:rPr>
      </w:pPr>
      <w:r>
        <w:rPr>
          <w:rFonts w:ascii="仿宋" w:eastAsia="仿宋" w:hAnsi="仿宋"/>
          <w:b/>
          <w:noProof/>
          <w:sz w:val="28"/>
          <w:szCs w:val="28"/>
        </w:rPr>
        <w:lastRenderedPageBreak/>
        <w:drawing>
          <wp:inline distT="0" distB="0" distL="0" distR="0" wp14:anchorId="192EDE73" wp14:editId="3618A7C3">
            <wp:extent cx="3596640" cy="1790700"/>
            <wp:effectExtent l="1905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2"/>
                    <a:srcRect/>
                    <a:stretch>
                      <a:fillRect/>
                    </a:stretch>
                  </pic:blipFill>
                  <pic:spPr bwMode="auto">
                    <a:xfrm>
                      <a:off x="0" y="0"/>
                      <a:ext cx="3596640" cy="1790700"/>
                    </a:xfrm>
                    <a:prstGeom prst="rect">
                      <a:avLst/>
                    </a:prstGeom>
                    <a:noFill/>
                    <a:ln w="9525">
                      <a:noFill/>
                      <a:miter lim="800000"/>
                      <a:headEnd/>
                      <a:tailEnd/>
                    </a:ln>
                  </pic:spPr>
                </pic:pic>
              </a:graphicData>
            </a:graphic>
          </wp:inline>
        </w:drawing>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 发球落点在后场A区内得1分； </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b发球落点在中场B区内得0.8分；</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发球落点在前场C区内得0.6分；</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d </w:t>
      </w:r>
      <w:proofErr w:type="gramStart"/>
      <w:r>
        <w:rPr>
          <w:rFonts w:ascii="仿宋_GB2312" w:eastAsia="仿宋_GB2312" w:hAnsi="仿宋_GB2312" w:cs="仿宋_GB2312" w:hint="eastAsia"/>
          <w:sz w:val="32"/>
          <w:szCs w:val="32"/>
        </w:rPr>
        <w:t>压线球</w:t>
      </w:r>
      <w:proofErr w:type="gramEnd"/>
      <w:r>
        <w:rPr>
          <w:rFonts w:ascii="仿宋_GB2312" w:eastAsia="仿宋_GB2312" w:hAnsi="仿宋_GB2312" w:cs="仿宋_GB2312" w:hint="eastAsia"/>
          <w:sz w:val="32"/>
          <w:szCs w:val="32"/>
        </w:rPr>
        <w:t>按高分计算；</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 发球失误为0分。</w:t>
      </w:r>
    </w:p>
    <w:p w:rsidR="0022426B" w:rsidRDefault="0022426B" w:rsidP="0022426B">
      <w:pPr>
        <w:spacing w:line="4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④ 垫球（10分）</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如图所示。教师在对方场区侧手发球，考生在后场区</w:t>
      </w:r>
      <w:proofErr w:type="gramStart"/>
      <w:r>
        <w:rPr>
          <w:rFonts w:ascii="仿宋_GB2312" w:eastAsia="仿宋_GB2312" w:hAnsi="仿宋_GB2312" w:cs="仿宋_GB2312" w:hint="eastAsia"/>
          <w:sz w:val="32"/>
          <w:szCs w:val="32"/>
        </w:rPr>
        <w:t>6号位接10个</w:t>
      </w:r>
      <w:proofErr w:type="gramEnd"/>
      <w:r>
        <w:rPr>
          <w:rFonts w:ascii="仿宋_GB2312" w:eastAsia="仿宋_GB2312" w:hAnsi="仿宋_GB2312" w:cs="仿宋_GB2312" w:hint="eastAsia"/>
          <w:sz w:val="32"/>
          <w:szCs w:val="32"/>
        </w:rPr>
        <w:t>发球。要求垫球弧度不低于球网，若球的飞行弧度低于球网上沿，则在相应得分中扣去0.3分。</w:t>
      </w:r>
    </w:p>
    <w:p w:rsidR="0022426B" w:rsidRDefault="0022426B" w:rsidP="0022426B">
      <w:pPr>
        <w:jc w:val="center"/>
        <w:rPr>
          <w:rFonts w:ascii="仿宋" w:eastAsia="仿宋" w:hAnsi="仿宋"/>
          <w:sz w:val="28"/>
          <w:szCs w:val="28"/>
        </w:rPr>
      </w:pPr>
      <w:r>
        <w:rPr>
          <w:rFonts w:ascii="仿宋" w:eastAsia="仿宋" w:hAnsi="仿宋"/>
          <w:noProof/>
          <w:sz w:val="28"/>
          <w:szCs w:val="28"/>
        </w:rPr>
        <w:drawing>
          <wp:inline distT="0" distB="0" distL="0" distR="0" wp14:anchorId="6AE8B057" wp14:editId="7BC1E4E6">
            <wp:extent cx="3345180" cy="1828800"/>
            <wp:effectExtent l="19050" t="0" r="76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3"/>
                    <a:srcRect/>
                    <a:stretch>
                      <a:fillRect/>
                    </a:stretch>
                  </pic:blipFill>
                  <pic:spPr bwMode="auto">
                    <a:xfrm>
                      <a:off x="0" y="0"/>
                      <a:ext cx="3345180" cy="1828800"/>
                    </a:xfrm>
                    <a:prstGeom prst="rect">
                      <a:avLst/>
                    </a:prstGeom>
                    <a:noFill/>
                    <a:ln w="9525">
                      <a:noFill/>
                      <a:miter lim="800000"/>
                      <a:headEnd/>
                      <a:tailEnd/>
                    </a:ln>
                  </pic:spPr>
                </pic:pic>
              </a:graphicData>
            </a:graphic>
          </wp:inline>
        </w:drawing>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垫球落点在A区内得1分；</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垫球落点在B区内得0.6分；</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c </w:t>
      </w:r>
      <w:proofErr w:type="gramStart"/>
      <w:r>
        <w:rPr>
          <w:rFonts w:ascii="仿宋_GB2312" w:eastAsia="仿宋_GB2312" w:hAnsi="仿宋_GB2312" w:cs="仿宋_GB2312" w:hint="eastAsia"/>
          <w:sz w:val="32"/>
          <w:szCs w:val="32"/>
        </w:rPr>
        <w:t>压线球</w:t>
      </w:r>
      <w:proofErr w:type="gramEnd"/>
      <w:r>
        <w:rPr>
          <w:rFonts w:ascii="仿宋_GB2312" w:eastAsia="仿宋_GB2312" w:hAnsi="仿宋_GB2312" w:cs="仿宋_GB2312" w:hint="eastAsia"/>
          <w:sz w:val="32"/>
          <w:szCs w:val="32"/>
        </w:rPr>
        <w:t>按高分计算；</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 垫球落点在B区外得0分。</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 扣球（10分）</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如图所示。由二传在3号位传球，考生在4号位自己给一传后助跑起跳扣球，连续扣球10次。要求扣球有一定力量，力量较小的轻拍扣球，则在相应得分中扣去0.3分。</w:t>
      </w:r>
    </w:p>
    <w:p w:rsidR="0022426B" w:rsidRDefault="0022426B" w:rsidP="0022426B">
      <w:pPr>
        <w:jc w:val="center"/>
        <w:rPr>
          <w:rFonts w:ascii="仿宋" w:eastAsia="仿宋" w:hAnsi="仿宋"/>
          <w:sz w:val="28"/>
          <w:szCs w:val="28"/>
        </w:rPr>
      </w:pPr>
      <w:r>
        <w:rPr>
          <w:rFonts w:ascii="仿宋" w:eastAsia="仿宋" w:hAnsi="仿宋"/>
          <w:noProof/>
          <w:sz w:val="28"/>
          <w:szCs w:val="28"/>
        </w:rPr>
        <w:lastRenderedPageBreak/>
        <w:drawing>
          <wp:inline distT="0" distB="0" distL="0" distR="0" wp14:anchorId="58774FF4" wp14:editId="74431BFA">
            <wp:extent cx="3505200" cy="179832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
                    <a:srcRect/>
                    <a:stretch>
                      <a:fillRect/>
                    </a:stretch>
                  </pic:blipFill>
                  <pic:spPr bwMode="auto">
                    <a:xfrm>
                      <a:off x="0" y="0"/>
                      <a:ext cx="3505200" cy="1798320"/>
                    </a:xfrm>
                    <a:prstGeom prst="rect">
                      <a:avLst/>
                    </a:prstGeom>
                    <a:noFill/>
                    <a:ln w="9525">
                      <a:noFill/>
                      <a:miter lim="800000"/>
                      <a:headEnd/>
                      <a:tailEnd/>
                    </a:ln>
                  </pic:spPr>
                </pic:pic>
              </a:graphicData>
            </a:graphic>
          </wp:inline>
        </w:drawing>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 扣球落点在A区内得1分；</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 扣球落点在B区内得0.8分；</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 扣球落点在C区内得0.6分；</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d </w:t>
      </w:r>
      <w:proofErr w:type="gramStart"/>
      <w:r>
        <w:rPr>
          <w:rFonts w:ascii="仿宋_GB2312" w:eastAsia="仿宋_GB2312" w:hAnsi="仿宋_GB2312" w:cs="仿宋_GB2312" w:hint="eastAsia"/>
          <w:sz w:val="32"/>
          <w:szCs w:val="32"/>
        </w:rPr>
        <w:t>压线球</w:t>
      </w:r>
      <w:proofErr w:type="gramEnd"/>
      <w:r>
        <w:rPr>
          <w:rFonts w:ascii="仿宋_GB2312" w:eastAsia="仿宋_GB2312" w:hAnsi="仿宋_GB2312" w:cs="仿宋_GB2312" w:hint="eastAsia"/>
          <w:sz w:val="32"/>
          <w:szCs w:val="32"/>
        </w:rPr>
        <w:t>按高分计算；</w:t>
      </w:r>
    </w:p>
    <w:p w:rsidR="0022426B" w:rsidRDefault="0022426B" w:rsidP="0022426B">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e 扣球失误为0分。</w:t>
      </w:r>
    </w:p>
    <w:p w:rsidR="00AF4C78" w:rsidRDefault="0022426B" w:rsidP="0022426B">
      <w:pPr>
        <w:widowControl/>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p>
    <w:p w:rsidR="00AF4C78" w:rsidRPr="00AF4C78" w:rsidRDefault="00AF4C78" w:rsidP="00AF4C78">
      <w:pPr>
        <w:widowControl/>
        <w:spacing w:line="600" w:lineRule="exact"/>
        <w:rPr>
          <w:rFonts w:ascii="黑体" w:eastAsia="黑体" w:hAnsi="黑体" w:cs="宋体" w:hint="eastAsia"/>
          <w:b/>
          <w:bCs/>
          <w:sz w:val="32"/>
          <w:szCs w:val="32"/>
        </w:rPr>
      </w:pPr>
      <w:r w:rsidRPr="00AF4C78">
        <w:rPr>
          <w:rFonts w:ascii="黑体" w:eastAsia="黑体" w:hAnsi="黑体" w:cs="宋体" w:hint="eastAsia"/>
          <w:b/>
          <w:bCs/>
          <w:sz w:val="32"/>
          <w:szCs w:val="32"/>
        </w:rPr>
        <w:lastRenderedPageBreak/>
        <w:t>附件</w:t>
      </w:r>
      <w:r w:rsidR="003B60B9" w:rsidRPr="00AF4C78">
        <w:rPr>
          <w:rFonts w:ascii="黑体" w:eastAsia="黑体" w:hAnsi="黑体" w:cs="宋体" w:hint="eastAsia"/>
          <w:b/>
          <w:bCs/>
          <w:sz w:val="32"/>
          <w:szCs w:val="32"/>
        </w:rPr>
        <w:t>：</w:t>
      </w:r>
      <w:r w:rsidRPr="00AF4C78">
        <w:rPr>
          <w:rFonts w:ascii="黑体" w:eastAsia="黑体" w:hAnsi="黑体" w:cs="宋体" w:hint="eastAsia"/>
          <w:b/>
          <w:bCs/>
          <w:sz w:val="32"/>
          <w:szCs w:val="32"/>
        </w:rPr>
        <w:t>2</w:t>
      </w:r>
      <w:bookmarkStart w:id="0" w:name="_GoBack"/>
      <w:bookmarkEnd w:id="0"/>
    </w:p>
    <w:p w:rsidR="0022426B" w:rsidRDefault="0022426B" w:rsidP="0022426B">
      <w:pPr>
        <w:widowControl/>
        <w:spacing w:line="600" w:lineRule="exact"/>
        <w:jc w:val="center"/>
        <w:rPr>
          <w:rFonts w:ascii="宋体"/>
          <w:b/>
          <w:bCs/>
          <w:kern w:val="0"/>
          <w:sz w:val="36"/>
          <w:szCs w:val="36"/>
        </w:rPr>
      </w:pPr>
      <w:r>
        <w:rPr>
          <w:rFonts w:ascii="宋体" w:hAnsi="宋体" w:cs="宋体" w:hint="eastAsia"/>
          <w:b/>
          <w:bCs/>
          <w:sz w:val="36"/>
          <w:szCs w:val="36"/>
        </w:rPr>
        <w:t>海南省</w:t>
      </w:r>
      <w:r>
        <w:rPr>
          <w:rFonts w:ascii="宋体" w:hAnsi="宋体" w:cs="宋体" w:hint="eastAsia"/>
          <w:b/>
          <w:bCs/>
          <w:kern w:val="0"/>
          <w:sz w:val="36"/>
          <w:szCs w:val="36"/>
        </w:rPr>
        <w:t>普通高等学校招生体育类专业考试评分标准</w:t>
      </w:r>
    </w:p>
    <w:p w:rsidR="0022426B" w:rsidRDefault="0022426B" w:rsidP="0022426B">
      <w:pPr>
        <w:widowControl/>
        <w:spacing w:line="480" w:lineRule="exact"/>
        <w:jc w:val="left"/>
        <w:rPr>
          <w:rFonts w:ascii="仿宋_GB2312" w:eastAsia="仿宋_GB2312" w:hAnsi="仿宋"/>
          <w:kern w:val="0"/>
          <w:sz w:val="32"/>
          <w:szCs w:val="32"/>
        </w:rPr>
      </w:pPr>
    </w:p>
    <w:p w:rsidR="0022426B" w:rsidRDefault="0022426B" w:rsidP="0022426B">
      <w:pPr>
        <w:widowControl/>
        <w:spacing w:line="480" w:lineRule="exact"/>
        <w:ind w:firstLineChars="200" w:firstLine="640"/>
        <w:jc w:val="left"/>
        <w:rPr>
          <w:rFonts w:ascii="仿宋_GB2312" w:eastAsia="仿宋_GB2312" w:hAnsi="仿宋" w:cs="仿宋_GB2312"/>
          <w:kern w:val="0"/>
          <w:sz w:val="32"/>
          <w:szCs w:val="32"/>
        </w:rPr>
      </w:pPr>
      <w:r>
        <w:rPr>
          <w:rFonts w:ascii="仿宋_GB2312" w:eastAsia="仿宋_GB2312" w:hAnsi="仿宋" w:cs="仿宋_GB2312" w:hint="eastAsia"/>
          <w:kern w:val="0"/>
          <w:sz w:val="32"/>
          <w:szCs w:val="32"/>
        </w:rPr>
        <w:t>根据教育部、国家体育总局有关规定和</w:t>
      </w:r>
      <w:r w:rsidRPr="00C2628E">
        <w:rPr>
          <w:rFonts w:ascii="仿宋_GB2312" w:eastAsia="仿宋_GB2312" w:hAnsi="仿宋_GB2312" w:cs="仿宋_GB2312" w:hint="eastAsia"/>
          <w:kern w:val="0"/>
          <w:sz w:val="32"/>
          <w:szCs w:val="32"/>
        </w:rPr>
        <w:t>2018年海南省普通高等学校招生体育类专业考试实施办法</w:t>
      </w:r>
      <w:r>
        <w:rPr>
          <w:rFonts w:ascii="仿宋_GB2312" w:eastAsia="仿宋_GB2312" w:hAnsi="仿宋" w:cs="仿宋_GB2312" w:hint="eastAsia"/>
          <w:kern w:val="0"/>
          <w:sz w:val="32"/>
          <w:szCs w:val="32"/>
        </w:rPr>
        <w:t>文件精神，制定本评分标准。</w:t>
      </w:r>
    </w:p>
    <w:p w:rsidR="0022426B" w:rsidRDefault="0022426B" w:rsidP="0022426B">
      <w:pPr>
        <w:widowControl/>
        <w:spacing w:line="500" w:lineRule="exact"/>
        <w:ind w:firstLineChars="200" w:firstLine="640"/>
        <w:jc w:val="left"/>
        <w:rPr>
          <w:rFonts w:ascii="仿宋_GB2312" w:eastAsia="仿宋_GB2312" w:hAnsi="仿宋_GB2312"/>
          <w:kern w:val="0"/>
          <w:sz w:val="32"/>
          <w:szCs w:val="32"/>
        </w:rPr>
      </w:pPr>
      <w:r>
        <w:rPr>
          <w:rFonts w:ascii="仿宋_GB2312" w:eastAsia="仿宋_GB2312" w:hAnsi="仿宋_GB2312" w:cs="仿宋_GB2312" w:hint="eastAsia"/>
          <w:sz w:val="32"/>
          <w:szCs w:val="32"/>
        </w:rPr>
        <w:t>成绩计取以成绩对应的得分计取，若成绩在评分标准的两个相邻分值之间，则计取其中较低的分值。</w:t>
      </w:r>
    </w:p>
    <w:p w:rsidR="0022426B" w:rsidRDefault="0022426B" w:rsidP="0022426B">
      <w:pPr>
        <w:pStyle w:val="a4"/>
        <w:spacing w:line="480" w:lineRule="exact"/>
        <w:ind w:firstLineChars="252" w:firstLine="810"/>
        <w:rPr>
          <w:rFonts w:ascii="仿宋_GB2312" w:eastAsia="仿宋_GB2312" w:hAnsi="宋体"/>
          <w:b/>
          <w:bCs/>
          <w:sz w:val="32"/>
          <w:szCs w:val="32"/>
        </w:rPr>
      </w:pPr>
      <w:r>
        <w:rPr>
          <w:rFonts w:ascii="仿宋_GB2312" w:eastAsia="仿宋_GB2312" w:hAnsi="宋体" w:cs="仿宋_GB2312" w:hint="eastAsia"/>
          <w:b/>
          <w:bCs/>
          <w:sz w:val="32"/>
          <w:szCs w:val="32"/>
        </w:rPr>
        <w:t>一、素质项目考试</w:t>
      </w:r>
    </w:p>
    <w:p w:rsidR="0022426B" w:rsidRDefault="0022426B" w:rsidP="0022426B">
      <w:pPr>
        <w:pStyle w:val="a4"/>
        <w:spacing w:line="480" w:lineRule="exact"/>
        <w:ind w:firstLineChars="252" w:firstLine="806"/>
        <w:rPr>
          <w:rFonts w:ascii="仿宋_GB2312" w:eastAsia="仿宋_GB2312" w:hAnsi="宋体"/>
          <w:sz w:val="32"/>
          <w:szCs w:val="32"/>
        </w:rPr>
      </w:pPr>
      <w:r>
        <w:rPr>
          <w:rFonts w:ascii="仿宋_GB2312" w:eastAsia="仿宋_GB2312" w:hAnsi="宋体" w:cs="仿宋_GB2312" w:hint="eastAsia"/>
          <w:sz w:val="32"/>
          <w:szCs w:val="32"/>
        </w:rPr>
        <w:t>（一）</w:t>
      </w:r>
      <w:r>
        <w:rPr>
          <w:rFonts w:ascii="仿宋_GB2312" w:eastAsia="仿宋_GB2312" w:hAnsi="宋体" w:cs="仿宋_GB2312"/>
          <w:sz w:val="32"/>
          <w:szCs w:val="32"/>
        </w:rPr>
        <w:t>100</w:t>
      </w:r>
      <w:r>
        <w:rPr>
          <w:rFonts w:ascii="仿宋_GB2312" w:eastAsia="仿宋_GB2312" w:hAnsi="宋体" w:cs="仿宋_GB2312" w:hint="eastAsia"/>
          <w:sz w:val="32"/>
          <w:szCs w:val="32"/>
        </w:rPr>
        <w:t>米</w:t>
      </w:r>
      <w:proofErr w:type="gramStart"/>
      <w:r>
        <w:rPr>
          <w:rFonts w:ascii="仿宋_GB2312" w:eastAsia="仿宋_GB2312" w:hAnsi="宋体" w:cs="仿宋_GB2312" w:hint="eastAsia"/>
          <w:sz w:val="32"/>
          <w:szCs w:val="32"/>
        </w:rPr>
        <w:t>跑素质</w:t>
      </w:r>
      <w:proofErr w:type="gramEnd"/>
      <w:r>
        <w:rPr>
          <w:rFonts w:ascii="仿宋_GB2312" w:eastAsia="仿宋_GB2312" w:hAnsi="宋体" w:cs="仿宋_GB2312" w:hint="eastAsia"/>
          <w:sz w:val="32"/>
          <w:szCs w:val="32"/>
        </w:rPr>
        <w:t>考试评分表</w:t>
      </w:r>
    </w:p>
    <w:tbl>
      <w:tblPr>
        <w:tblW w:w="0" w:type="auto"/>
        <w:jc w:val="center"/>
        <w:tblLayout w:type="fixed"/>
        <w:tblLook w:val="0000" w:firstRow="0" w:lastRow="0" w:firstColumn="0" w:lastColumn="0" w:noHBand="0" w:noVBand="0"/>
      </w:tblPr>
      <w:tblGrid>
        <w:gridCol w:w="6"/>
        <w:gridCol w:w="1121"/>
        <w:gridCol w:w="1119"/>
        <w:gridCol w:w="1119"/>
        <w:gridCol w:w="1119"/>
        <w:gridCol w:w="1119"/>
        <w:gridCol w:w="1119"/>
        <w:gridCol w:w="1119"/>
        <w:gridCol w:w="1119"/>
      </w:tblGrid>
      <w:tr w:rsidR="0022426B" w:rsidTr="00F17E71">
        <w:trPr>
          <w:trHeight w:hRule="exact" w:val="289"/>
          <w:tblHeader/>
          <w:jc w:val="center"/>
        </w:trPr>
        <w:tc>
          <w:tcPr>
            <w:tcW w:w="2246" w:type="dxa"/>
            <w:gridSpan w:val="3"/>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00" w:lineRule="exact"/>
              <w:jc w:val="center"/>
              <w:rPr>
                <w:rFonts w:ascii="仿宋_GB2312" w:eastAsia="仿宋_GB2312" w:hAnsi="仿宋"/>
                <w:kern w:val="0"/>
                <w:sz w:val="24"/>
                <w:szCs w:val="24"/>
              </w:rPr>
            </w:pPr>
            <w:bookmarkStart w:id="1" w:name="OLE_LINK1"/>
            <w:r>
              <w:rPr>
                <w:rFonts w:ascii="仿宋_GB2312" w:eastAsia="仿宋_GB2312" w:hAnsi="仿宋" w:cs="仿宋_GB2312" w:hint="eastAsia"/>
                <w:kern w:val="0"/>
                <w:sz w:val="24"/>
                <w:szCs w:val="24"/>
              </w:rPr>
              <w:t>男子</w:t>
            </w:r>
          </w:p>
        </w:tc>
        <w:tc>
          <w:tcPr>
            <w:tcW w:w="2238" w:type="dxa"/>
            <w:gridSpan w:val="2"/>
            <w:tcBorders>
              <w:top w:val="single" w:sz="4" w:space="0" w:color="auto"/>
              <w:left w:val="nil"/>
              <w:bottom w:val="single" w:sz="4" w:space="0" w:color="auto"/>
              <w:right w:val="single" w:sz="4" w:space="0" w:color="auto"/>
            </w:tcBorders>
            <w:vAlign w:val="bottom"/>
          </w:tcPr>
          <w:p w:rsidR="0022426B" w:rsidRDefault="0022426B" w:rsidP="00F17E71">
            <w:pPr>
              <w:widowControl/>
              <w:spacing w:line="3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女子</w:t>
            </w:r>
          </w:p>
        </w:tc>
        <w:tc>
          <w:tcPr>
            <w:tcW w:w="2238" w:type="dxa"/>
            <w:gridSpan w:val="2"/>
            <w:tcBorders>
              <w:top w:val="single" w:sz="4" w:space="0" w:color="auto"/>
              <w:left w:val="nil"/>
              <w:bottom w:val="single" w:sz="4" w:space="0" w:color="auto"/>
              <w:right w:val="single" w:sz="4" w:space="0" w:color="auto"/>
            </w:tcBorders>
            <w:vAlign w:val="bottom"/>
          </w:tcPr>
          <w:p w:rsidR="0022426B" w:rsidRDefault="0022426B" w:rsidP="00F17E71">
            <w:pPr>
              <w:widowControl/>
              <w:spacing w:line="3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男子</w:t>
            </w:r>
          </w:p>
        </w:tc>
        <w:tc>
          <w:tcPr>
            <w:tcW w:w="2238" w:type="dxa"/>
            <w:gridSpan w:val="2"/>
            <w:tcBorders>
              <w:top w:val="single" w:sz="4" w:space="0" w:color="auto"/>
              <w:left w:val="nil"/>
              <w:bottom w:val="single" w:sz="4" w:space="0" w:color="auto"/>
              <w:right w:val="single" w:sz="4" w:space="0" w:color="auto"/>
            </w:tcBorders>
            <w:vAlign w:val="bottom"/>
          </w:tcPr>
          <w:p w:rsidR="0022426B" w:rsidRDefault="0022426B" w:rsidP="00F17E71">
            <w:pPr>
              <w:widowControl/>
              <w:spacing w:line="3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女子</w:t>
            </w:r>
          </w:p>
        </w:tc>
      </w:tr>
      <w:tr w:rsidR="0022426B" w:rsidTr="00F17E71">
        <w:trPr>
          <w:trHeight w:hRule="exact" w:val="289"/>
          <w:tblHeader/>
          <w:jc w:val="center"/>
        </w:trPr>
        <w:tc>
          <w:tcPr>
            <w:tcW w:w="1127" w:type="dxa"/>
            <w:gridSpan w:val="2"/>
            <w:tcBorders>
              <w:top w:val="nil"/>
              <w:left w:val="single" w:sz="4" w:space="0" w:color="auto"/>
              <w:bottom w:val="single" w:sz="4" w:space="0" w:color="auto"/>
              <w:right w:val="single" w:sz="4" w:space="0" w:color="auto"/>
            </w:tcBorders>
            <w:vAlign w:val="bottom"/>
          </w:tcPr>
          <w:p w:rsidR="0022426B" w:rsidRDefault="0022426B" w:rsidP="00F17E71">
            <w:pPr>
              <w:widowControl/>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119" w:type="dxa"/>
            <w:tcBorders>
              <w:top w:val="nil"/>
              <w:left w:val="nil"/>
              <w:bottom w:val="single" w:sz="4" w:space="0" w:color="auto"/>
              <w:right w:val="single" w:sz="4" w:space="0" w:color="auto"/>
            </w:tcBorders>
            <w:vAlign w:val="bottom"/>
          </w:tcPr>
          <w:p w:rsidR="0022426B" w:rsidRDefault="0022426B" w:rsidP="00F17E71">
            <w:pPr>
              <w:widowControl/>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119" w:type="dxa"/>
            <w:tcBorders>
              <w:top w:val="nil"/>
              <w:left w:val="nil"/>
              <w:bottom w:val="single" w:sz="4" w:space="0" w:color="auto"/>
              <w:right w:val="single" w:sz="4" w:space="0" w:color="auto"/>
            </w:tcBorders>
            <w:vAlign w:val="bottom"/>
          </w:tcPr>
          <w:p w:rsidR="0022426B" w:rsidRDefault="0022426B" w:rsidP="00F17E71">
            <w:pPr>
              <w:widowControl/>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119" w:type="dxa"/>
            <w:tcBorders>
              <w:top w:val="nil"/>
              <w:left w:val="nil"/>
              <w:bottom w:val="single" w:sz="4" w:space="0" w:color="auto"/>
              <w:right w:val="single" w:sz="4" w:space="0" w:color="auto"/>
            </w:tcBorders>
            <w:vAlign w:val="bottom"/>
          </w:tcPr>
          <w:p w:rsidR="0022426B" w:rsidRDefault="0022426B" w:rsidP="00F17E71">
            <w:pPr>
              <w:widowControl/>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119" w:type="dxa"/>
            <w:tcBorders>
              <w:top w:val="nil"/>
              <w:left w:val="nil"/>
              <w:bottom w:val="single" w:sz="4" w:space="0" w:color="auto"/>
              <w:right w:val="single" w:sz="4" w:space="0" w:color="auto"/>
            </w:tcBorders>
            <w:vAlign w:val="bottom"/>
          </w:tcPr>
          <w:p w:rsidR="0022426B" w:rsidRDefault="0022426B" w:rsidP="00F17E71">
            <w:pPr>
              <w:widowControl/>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119" w:type="dxa"/>
            <w:tcBorders>
              <w:top w:val="nil"/>
              <w:left w:val="nil"/>
              <w:bottom w:val="single" w:sz="4" w:space="0" w:color="auto"/>
              <w:right w:val="single" w:sz="4" w:space="0" w:color="auto"/>
            </w:tcBorders>
            <w:vAlign w:val="bottom"/>
          </w:tcPr>
          <w:p w:rsidR="0022426B" w:rsidRDefault="0022426B" w:rsidP="00F17E71">
            <w:pPr>
              <w:widowControl/>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119" w:type="dxa"/>
            <w:tcBorders>
              <w:top w:val="nil"/>
              <w:left w:val="nil"/>
              <w:bottom w:val="single" w:sz="4" w:space="0" w:color="auto"/>
              <w:right w:val="single" w:sz="4" w:space="0" w:color="auto"/>
            </w:tcBorders>
            <w:vAlign w:val="bottom"/>
          </w:tcPr>
          <w:p w:rsidR="0022426B" w:rsidRDefault="0022426B" w:rsidP="00F17E71">
            <w:pPr>
              <w:widowControl/>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119" w:type="dxa"/>
            <w:tcBorders>
              <w:top w:val="nil"/>
              <w:left w:val="nil"/>
              <w:bottom w:val="single" w:sz="4" w:space="0" w:color="auto"/>
              <w:right w:val="single" w:sz="4" w:space="0" w:color="auto"/>
            </w:tcBorders>
            <w:vAlign w:val="bottom"/>
          </w:tcPr>
          <w:p w:rsidR="0022426B" w:rsidRDefault="0022426B" w:rsidP="00F17E71">
            <w:pPr>
              <w:widowControl/>
              <w:spacing w:line="24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r>
      <w:tr w:rsidR="0022426B" w:rsidTr="00F17E71">
        <w:trPr>
          <w:trHeight w:hRule="exact" w:val="289"/>
          <w:jc w:val="center"/>
        </w:trPr>
        <w:tc>
          <w:tcPr>
            <w:tcW w:w="1127" w:type="dxa"/>
            <w:gridSpan w:val="2"/>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20.00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11.74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20.00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13.04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10.10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13.59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10.10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14.89 </w:t>
            </w:r>
          </w:p>
        </w:tc>
      </w:tr>
      <w:tr w:rsidR="0022426B" w:rsidTr="00F17E71">
        <w:trPr>
          <w:trHeight w:hRule="exact" w:val="289"/>
          <w:jc w:val="center"/>
        </w:trPr>
        <w:tc>
          <w:tcPr>
            <w:tcW w:w="1127" w:type="dxa"/>
            <w:gridSpan w:val="2"/>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11.79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13.09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9.90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13.64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9.90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14.94 </w:t>
            </w:r>
          </w:p>
        </w:tc>
      </w:tr>
      <w:tr w:rsidR="0022426B" w:rsidTr="00F17E71">
        <w:trPr>
          <w:trHeight w:hRule="exact" w:val="289"/>
          <w:jc w:val="center"/>
        </w:trPr>
        <w:tc>
          <w:tcPr>
            <w:tcW w:w="1127" w:type="dxa"/>
            <w:gridSpan w:val="2"/>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11.84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13.14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9.60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13.69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9.60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14.99 </w:t>
            </w:r>
          </w:p>
        </w:tc>
      </w:tr>
      <w:tr w:rsidR="0022426B" w:rsidTr="00F17E71">
        <w:trPr>
          <w:trHeight w:hRule="exact" w:val="289"/>
          <w:jc w:val="center"/>
        </w:trPr>
        <w:tc>
          <w:tcPr>
            <w:tcW w:w="1127" w:type="dxa"/>
            <w:gridSpan w:val="2"/>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19.20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11.89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19.20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13.19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9.30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13.74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9.30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15.04 </w:t>
            </w:r>
          </w:p>
        </w:tc>
      </w:tr>
      <w:tr w:rsidR="0022426B" w:rsidTr="00F17E71">
        <w:trPr>
          <w:trHeight w:hRule="exact" w:val="289"/>
          <w:jc w:val="center"/>
        </w:trPr>
        <w:tc>
          <w:tcPr>
            <w:tcW w:w="1127" w:type="dxa"/>
            <w:gridSpan w:val="2"/>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11.94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13.24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9.10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13.79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9.10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15.09 </w:t>
            </w:r>
          </w:p>
        </w:tc>
      </w:tr>
      <w:tr w:rsidR="0022426B" w:rsidTr="00F17E71">
        <w:trPr>
          <w:trHeight w:hRule="exact" w:val="289"/>
          <w:jc w:val="center"/>
        </w:trPr>
        <w:tc>
          <w:tcPr>
            <w:tcW w:w="1127" w:type="dxa"/>
            <w:gridSpan w:val="2"/>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11.99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13.29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8.80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13.84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8.80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15.14 </w:t>
            </w:r>
          </w:p>
        </w:tc>
      </w:tr>
      <w:tr w:rsidR="0022426B" w:rsidTr="00F17E71">
        <w:trPr>
          <w:trHeight w:hRule="exact" w:val="289"/>
          <w:jc w:val="center"/>
        </w:trPr>
        <w:tc>
          <w:tcPr>
            <w:tcW w:w="1127" w:type="dxa"/>
            <w:gridSpan w:val="2"/>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18.40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12.04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18.40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13.34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8.50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13.89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8.50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15.19 </w:t>
            </w:r>
          </w:p>
        </w:tc>
      </w:tr>
      <w:tr w:rsidR="0022426B" w:rsidTr="00F17E71">
        <w:trPr>
          <w:trHeight w:hRule="exact" w:val="289"/>
          <w:jc w:val="center"/>
        </w:trPr>
        <w:tc>
          <w:tcPr>
            <w:tcW w:w="1127" w:type="dxa"/>
            <w:gridSpan w:val="2"/>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12.09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13.39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8.30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13.94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8.30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15.24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12.14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13.44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8.00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13.99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8.00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15.29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17.60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12.19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17.60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13.49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7.70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14.04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7.70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15.34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12.24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13.54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7.50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14.09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7.50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15.39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12.29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13.59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7.20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14.14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7.20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15.44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16.80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12.34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16.80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13.64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14.19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15.49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12.39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13.69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14.24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15.54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12.44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13.74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6.40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14.29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6.40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15.59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16.00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12.49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16.00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13.79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14.34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15.64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12.54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13.84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14.39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15.69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12.59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13.89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5.60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14.44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5.60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15.74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15.20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12.64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15.20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13.94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14.49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15.79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12.69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13.99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14.54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15.84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12.74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14.04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4.80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14.59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4.80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15.89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14.40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12.79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14.40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14.09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14.64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15.94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12.84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14.14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14.69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15.99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12.89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14.19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14.74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16.04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13.60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12.94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13.60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14.24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14.79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16.09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12.99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14.29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14.84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16.14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13.04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14.34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14.89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16.19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12.80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13.09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12.80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14.39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14.94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16.24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13.14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14.44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14.99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16.29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13.19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14.49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15.04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16.34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12.00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13.24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12.00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14.54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15.09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16.39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11.70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13.29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11.70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14.59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15.14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16.44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lastRenderedPageBreak/>
              <w:t xml:space="preserve">11.50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13.34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11.50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14.64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15.19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16.49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11.20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13.39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11.20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14.69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15.24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16.54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10.90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13.44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10.90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14.74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15.29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1.10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16.59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10.70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13.49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10.70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14.79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0.80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15.34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0.80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16.64 </w:t>
            </w:r>
          </w:p>
        </w:tc>
      </w:tr>
      <w:tr w:rsidR="0022426B" w:rsidTr="00F17E71">
        <w:trPr>
          <w:gridBefore w:val="1"/>
          <w:wBefore w:w="6" w:type="dxa"/>
          <w:trHeight w:hRule="exact" w:val="289"/>
          <w:jc w:val="center"/>
        </w:trPr>
        <w:tc>
          <w:tcPr>
            <w:tcW w:w="112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10.40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13.54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10.40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14.84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0.50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15.39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0.50 </w:t>
            </w:r>
          </w:p>
        </w:tc>
        <w:tc>
          <w:tcPr>
            <w:tcW w:w="1119"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16.69 </w:t>
            </w:r>
          </w:p>
        </w:tc>
      </w:tr>
    </w:tbl>
    <w:bookmarkEnd w:id="1"/>
    <w:p w:rsidR="0022426B" w:rsidRDefault="0022426B" w:rsidP="0022426B">
      <w:pPr>
        <w:pStyle w:val="a4"/>
        <w:spacing w:line="400" w:lineRule="exact"/>
        <w:ind w:firstLineChars="252" w:firstLine="806"/>
        <w:rPr>
          <w:rFonts w:ascii="仿宋_GB2312" w:eastAsia="仿宋_GB2312" w:hAnsi="宋体"/>
          <w:sz w:val="32"/>
          <w:szCs w:val="32"/>
        </w:rPr>
      </w:pPr>
      <w:r>
        <w:rPr>
          <w:rFonts w:ascii="仿宋_GB2312" w:eastAsia="仿宋_GB2312" w:hAnsi="宋体" w:cs="仿宋_GB2312" w:hint="eastAsia"/>
          <w:sz w:val="32"/>
          <w:szCs w:val="32"/>
        </w:rPr>
        <w:t>（二）立定跳远、后抛铅球素质考试评分表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1120"/>
        <w:gridCol w:w="1120"/>
        <w:gridCol w:w="1120"/>
        <w:gridCol w:w="1120"/>
        <w:gridCol w:w="1120"/>
        <w:gridCol w:w="1120"/>
        <w:gridCol w:w="1120"/>
      </w:tblGrid>
      <w:tr w:rsidR="0022426B" w:rsidTr="00F17E71">
        <w:trPr>
          <w:trHeight w:hRule="exact" w:val="397"/>
          <w:tblHeader/>
          <w:jc w:val="center"/>
        </w:trPr>
        <w:tc>
          <w:tcPr>
            <w:tcW w:w="4480" w:type="dxa"/>
            <w:gridSpan w:val="4"/>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立定跳远</w:t>
            </w:r>
          </w:p>
        </w:tc>
        <w:tc>
          <w:tcPr>
            <w:tcW w:w="4480" w:type="dxa"/>
            <w:gridSpan w:val="4"/>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后抛铅球</w:t>
            </w:r>
          </w:p>
        </w:tc>
      </w:tr>
      <w:tr w:rsidR="0022426B" w:rsidTr="00F17E71">
        <w:trPr>
          <w:trHeight w:hRule="exact" w:val="397"/>
          <w:tblHeader/>
          <w:jc w:val="center"/>
        </w:trPr>
        <w:tc>
          <w:tcPr>
            <w:tcW w:w="2240" w:type="dxa"/>
            <w:gridSpan w:val="2"/>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男子</w:t>
            </w:r>
          </w:p>
        </w:tc>
        <w:tc>
          <w:tcPr>
            <w:tcW w:w="2240" w:type="dxa"/>
            <w:gridSpan w:val="2"/>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女子</w:t>
            </w:r>
          </w:p>
        </w:tc>
        <w:tc>
          <w:tcPr>
            <w:tcW w:w="2240" w:type="dxa"/>
            <w:gridSpan w:val="2"/>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男子</w:t>
            </w:r>
          </w:p>
        </w:tc>
        <w:tc>
          <w:tcPr>
            <w:tcW w:w="2240" w:type="dxa"/>
            <w:gridSpan w:val="2"/>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女子</w:t>
            </w:r>
          </w:p>
        </w:tc>
      </w:tr>
      <w:tr w:rsidR="0022426B" w:rsidTr="00F17E71">
        <w:trPr>
          <w:trHeight w:hRule="exact" w:val="397"/>
          <w:tblHeader/>
          <w:jc w:val="center"/>
        </w:trPr>
        <w:tc>
          <w:tcPr>
            <w:tcW w:w="1120" w:type="dxa"/>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120" w:type="dxa"/>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120" w:type="dxa"/>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120" w:type="dxa"/>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120" w:type="dxa"/>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120" w:type="dxa"/>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120" w:type="dxa"/>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120" w:type="dxa"/>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2.86</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10.50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2.85</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2.39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12.90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10.40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2.84</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2.38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10.30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2.83</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2.37</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12.70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10.20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2.82</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2.36</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10.10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2.81</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2.35</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12.50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2.34</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9.90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2.33</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12.30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9.80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2.32</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9.70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2.77</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2.31</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12.10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9.60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2.76</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2.30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9.50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2.75</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11.90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9.40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2.74</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9.30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2.73</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2.27</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11.70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9.20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2.72</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2.26</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9.10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2.71</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2.25</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11.50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9.00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2.24</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8.90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2.23</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11.30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8.80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2.22</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8.70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2.67</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2.21</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11.10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8.60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2.66</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8.50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2.65</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10.90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8.40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2.64</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8.30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2.63</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2.17</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10.70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8.20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2.62</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2.16</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8.10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2.61</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2.15</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10.50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8.00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2.14</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7.90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2.13</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10.30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7.80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2.12</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7.70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2.57</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2.11</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10.10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7.60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2.56</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7.50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2.55</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9.90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7.40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lastRenderedPageBreak/>
              <w:t>13.60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2.54</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7.30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2.53</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2.07</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9.70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7.20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2.52</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2.06</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7.10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2.51</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2.05</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9.50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7.00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2.50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2.04</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6.90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2.49</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2.03</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9.30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6.80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2.48</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2.02</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6.70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2.47</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2.01</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9.10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6.60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2.46</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6.50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2.45</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1.99</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8.90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6.40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2.44</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1.98</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6.30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2.43</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1.97</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8.70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6.20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2.42</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1.96</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6.10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2.41</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1.95</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8.50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6.00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1.94</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5.90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2.39</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1.93</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8.30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5.80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2.38</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1.92</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5.70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2.37</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1.91</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8.10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5.60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2.36</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1.90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5.50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2.35</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1.89</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7.90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5.40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2.34</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1.88</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5.30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2.33</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1.87</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7.70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5.20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2.32</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1.86</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5.10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2.31</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1.85</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7.50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5.00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2.30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1.84</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4.90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2.29</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1.83</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7.30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4.80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2.28</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1.82</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4.70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2.27</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1.81</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7.10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4.60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2.26</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4.50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2.25</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1.79</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6.90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4.40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2.24</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1.78</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4.30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2.23</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1.77</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6.70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4.20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2.22</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1.76</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6.60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4.10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2.21</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1.75</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6.50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7.00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4.00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2.20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1.74</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6.40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6.80</w:t>
            </w:r>
          </w:p>
        </w:tc>
        <w:tc>
          <w:tcPr>
            <w:tcW w:w="11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3.90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1.73</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6.30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1.72</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3.70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2.17</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1.71</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6.10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2.16</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3.50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lastRenderedPageBreak/>
              <w:t>5.80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2.15</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5.90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3.40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2.14</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3.30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2.13</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1.67</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5.70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3.20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2.12</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1.66</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3.10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2.11</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1.65</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5.50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1.64</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2.90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1.63</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5.30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1.62</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2.07</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1.61</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5.10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2.06</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2.05</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4.90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2.04</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2.30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2.03</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1.57</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4.70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2.02</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1.56</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2.01</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1.55</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4.50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1.54</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1.53</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4.30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1.52</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1.97</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1.51</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4.10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1.96</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1.95</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3.90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1.94</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1.93</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1.47</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3.70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1.92</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1.46</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1.91</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1.45</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3.50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1.44</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0.80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0.90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1.89</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1.43</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3.30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0.60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0.80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1.88</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1.42</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0.40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0.70</w:t>
            </w:r>
          </w:p>
        </w:tc>
      </w:tr>
      <w:tr w:rsidR="0022426B" w:rsidTr="00F17E71">
        <w:trPr>
          <w:trHeight w:hRule="exact" w:val="340"/>
          <w:jc w:val="center"/>
        </w:trPr>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1.87</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1.41</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3.10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0.20</w:t>
            </w:r>
          </w:p>
        </w:tc>
        <w:tc>
          <w:tcPr>
            <w:tcW w:w="11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0.60</w:t>
            </w:r>
          </w:p>
        </w:tc>
      </w:tr>
    </w:tbl>
    <w:p w:rsidR="0022426B" w:rsidRDefault="0022426B" w:rsidP="0022426B">
      <w:pPr>
        <w:widowControl/>
        <w:jc w:val="left"/>
        <w:rPr>
          <w:rFonts w:ascii="仿宋_GB2312" w:eastAsia="仿宋_GB2312" w:hAnsi="宋体"/>
          <w:b/>
          <w:bCs/>
          <w:sz w:val="32"/>
          <w:szCs w:val="32"/>
        </w:rPr>
      </w:pPr>
      <w:r>
        <w:rPr>
          <w:rFonts w:ascii="仿宋_GB2312" w:eastAsia="仿宋_GB2312" w:hAnsi="宋体"/>
          <w:b/>
          <w:bCs/>
          <w:sz w:val="32"/>
          <w:szCs w:val="32"/>
        </w:rPr>
        <w:br w:type="page"/>
      </w:r>
    </w:p>
    <w:p w:rsidR="0022426B" w:rsidRDefault="0022426B" w:rsidP="0022426B">
      <w:pPr>
        <w:pStyle w:val="a4"/>
        <w:spacing w:line="460" w:lineRule="exact"/>
        <w:ind w:firstLineChars="196" w:firstLine="630"/>
        <w:rPr>
          <w:rFonts w:ascii="仿宋_GB2312" w:eastAsia="仿宋_GB2312" w:hAnsi="宋体"/>
          <w:sz w:val="32"/>
          <w:szCs w:val="32"/>
        </w:rPr>
      </w:pPr>
      <w:r>
        <w:rPr>
          <w:rFonts w:ascii="仿宋_GB2312" w:eastAsia="仿宋_GB2312" w:hAnsi="宋体" w:cs="仿宋_GB2312" w:hint="eastAsia"/>
          <w:b/>
          <w:bCs/>
          <w:sz w:val="32"/>
          <w:szCs w:val="32"/>
        </w:rPr>
        <w:lastRenderedPageBreak/>
        <w:t>二、专项考试项目</w:t>
      </w:r>
    </w:p>
    <w:p w:rsidR="0022426B" w:rsidRDefault="0022426B" w:rsidP="0022426B">
      <w:pPr>
        <w:pStyle w:val="a4"/>
        <w:spacing w:line="460" w:lineRule="exact"/>
        <w:ind w:firstLineChars="200" w:firstLine="643"/>
        <w:rPr>
          <w:rFonts w:ascii="仿宋_GB2312" w:eastAsia="仿宋_GB2312" w:hAnsi="仿宋"/>
          <w:b/>
          <w:bCs/>
          <w:sz w:val="32"/>
          <w:szCs w:val="32"/>
        </w:rPr>
      </w:pPr>
      <w:r>
        <w:rPr>
          <w:rFonts w:ascii="仿宋_GB2312" w:eastAsia="仿宋_GB2312" w:hAnsi="仿宋" w:cs="仿宋_GB2312" w:hint="eastAsia"/>
          <w:b/>
          <w:bCs/>
          <w:sz w:val="32"/>
          <w:szCs w:val="32"/>
        </w:rPr>
        <w:t>（一）田径（</w:t>
      </w:r>
      <w:r>
        <w:rPr>
          <w:rFonts w:ascii="仿宋_GB2312" w:eastAsia="仿宋_GB2312" w:hAnsi="仿宋" w:cs="仿宋_GB2312"/>
          <w:b/>
          <w:bCs/>
          <w:sz w:val="32"/>
          <w:szCs w:val="32"/>
        </w:rPr>
        <w:t>40</w:t>
      </w:r>
      <w:r>
        <w:rPr>
          <w:rFonts w:ascii="仿宋_GB2312" w:eastAsia="仿宋_GB2312" w:hAnsi="仿宋" w:cs="仿宋_GB2312" w:hint="eastAsia"/>
          <w:b/>
          <w:bCs/>
          <w:sz w:val="32"/>
          <w:szCs w:val="32"/>
        </w:rPr>
        <w:t>分）</w:t>
      </w:r>
    </w:p>
    <w:p w:rsidR="0022426B" w:rsidRDefault="0022426B" w:rsidP="0022426B">
      <w:pPr>
        <w:pStyle w:val="a4"/>
        <w:spacing w:line="460" w:lineRule="exact"/>
        <w:ind w:firstLineChars="200" w:firstLine="640"/>
        <w:rPr>
          <w:rFonts w:ascii="仿宋_GB2312" w:eastAsia="仿宋_GB2312" w:hAnsi="仿宋"/>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w:t>
      </w:r>
      <w:r>
        <w:rPr>
          <w:rFonts w:ascii="仿宋_GB2312" w:eastAsia="仿宋_GB2312" w:hAnsi="仿宋" w:cs="仿宋_GB2312"/>
          <w:sz w:val="32"/>
          <w:szCs w:val="32"/>
        </w:rPr>
        <w:t>200</w:t>
      </w:r>
      <w:r>
        <w:rPr>
          <w:rFonts w:ascii="仿宋_GB2312" w:eastAsia="仿宋_GB2312" w:hAnsi="仿宋" w:cs="仿宋_GB2312" w:hint="eastAsia"/>
          <w:sz w:val="32"/>
          <w:szCs w:val="32"/>
        </w:rPr>
        <w:t>米、</w:t>
      </w:r>
      <w:r>
        <w:rPr>
          <w:rFonts w:ascii="仿宋_GB2312" w:eastAsia="仿宋_GB2312" w:hAnsi="仿宋" w:cs="仿宋_GB2312"/>
          <w:sz w:val="32"/>
          <w:szCs w:val="32"/>
        </w:rPr>
        <w:t>400</w:t>
      </w:r>
      <w:r>
        <w:rPr>
          <w:rFonts w:ascii="仿宋_GB2312" w:eastAsia="仿宋_GB2312" w:hAnsi="仿宋" w:cs="仿宋_GB2312" w:hint="eastAsia"/>
          <w:sz w:val="32"/>
          <w:szCs w:val="32"/>
        </w:rPr>
        <w:t>米专项评分表</w:t>
      </w:r>
    </w:p>
    <w:tbl>
      <w:tblPr>
        <w:tblW w:w="0" w:type="auto"/>
        <w:jc w:val="center"/>
        <w:tblLayout w:type="fixed"/>
        <w:tblLook w:val="0000" w:firstRow="0" w:lastRow="0" w:firstColumn="0" w:lastColumn="0" w:noHBand="0" w:noVBand="0"/>
      </w:tblPr>
      <w:tblGrid>
        <w:gridCol w:w="1080"/>
        <w:gridCol w:w="1275"/>
        <w:gridCol w:w="1080"/>
        <w:gridCol w:w="1080"/>
        <w:gridCol w:w="1080"/>
        <w:gridCol w:w="1080"/>
        <w:gridCol w:w="1080"/>
        <w:gridCol w:w="1260"/>
      </w:tblGrid>
      <w:tr w:rsidR="0022426B" w:rsidTr="00F17E71">
        <w:trPr>
          <w:trHeight w:hRule="exact" w:val="397"/>
          <w:tblHeader/>
          <w:jc w:val="center"/>
        </w:trPr>
        <w:tc>
          <w:tcPr>
            <w:tcW w:w="4515" w:type="dxa"/>
            <w:gridSpan w:val="4"/>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kern w:val="0"/>
                <w:sz w:val="24"/>
                <w:szCs w:val="24"/>
              </w:rPr>
              <w:t>200</w:t>
            </w:r>
            <w:r>
              <w:rPr>
                <w:rFonts w:ascii="仿宋_GB2312" w:eastAsia="仿宋_GB2312" w:hAnsi="仿宋" w:cs="仿宋_GB2312" w:hint="eastAsia"/>
                <w:kern w:val="0"/>
                <w:sz w:val="24"/>
                <w:szCs w:val="24"/>
              </w:rPr>
              <w:t>米</w:t>
            </w:r>
          </w:p>
        </w:tc>
        <w:tc>
          <w:tcPr>
            <w:tcW w:w="4500" w:type="dxa"/>
            <w:gridSpan w:val="4"/>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kern w:val="0"/>
                <w:sz w:val="24"/>
                <w:szCs w:val="24"/>
              </w:rPr>
              <w:t>400</w:t>
            </w:r>
            <w:r>
              <w:rPr>
                <w:rFonts w:ascii="仿宋_GB2312" w:eastAsia="仿宋_GB2312" w:hAnsi="仿宋" w:cs="仿宋_GB2312" w:hint="eastAsia"/>
                <w:kern w:val="0"/>
                <w:sz w:val="24"/>
                <w:szCs w:val="24"/>
              </w:rPr>
              <w:t>米</w:t>
            </w:r>
          </w:p>
        </w:tc>
      </w:tr>
      <w:tr w:rsidR="0022426B" w:rsidTr="00F17E71">
        <w:trPr>
          <w:trHeight w:hRule="exact" w:val="397"/>
          <w:tblHeader/>
          <w:jc w:val="center"/>
        </w:trPr>
        <w:tc>
          <w:tcPr>
            <w:tcW w:w="2355" w:type="dxa"/>
            <w:gridSpan w:val="2"/>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男子</w:t>
            </w:r>
          </w:p>
        </w:tc>
        <w:tc>
          <w:tcPr>
            <w:tcW w:w="216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女子</w:t>
            </w:r>
          </w:p>
        </w:tc>
        <w:tc>
          <w:tcPr>
            <w:tcW w:w="216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男子</w:t>
            </w:r>
          </w:p>
        </w:tc>
        <w:tc>
          <w:tcPr>
            <w:tcW w:w="234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女子</w:t>
            </w:r>
          </w:p>
        </w:tc>
      </w:tr>
      <w:tr w:rsidR="0022426B" w:rsidTr="00F17E71">
        <w:trPr>
          <w:trHeight w:hRule="exact" w:val="397"/>
          <w:tblHeader/>
          <w:jc w:val="center"/>
        </w:trPr>
        <w:tc>
          <w:tcPr>
            <w:tcW w:w="1080"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275"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23.84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27.24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53.14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63.10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39.50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23.95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39.50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27.38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53.30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39.50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63.38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39.00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24.06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39.00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27.52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53.46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39.00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63.66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38.50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24.17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38.50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27.66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53.62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38.50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63.94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38.00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24.28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38.00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27.80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53.78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38.00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64.22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37.50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24.39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37.50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27.94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53.94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37.50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64.50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37.00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24.50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37.00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28.08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54.10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37.00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64.78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36.50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24.61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36.50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28.22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54.26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36.50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65.06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36.00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24.72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36.00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28.36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54.42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36.00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65.34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35.50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24.83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35.50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54.58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35.50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65.62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35.00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24.94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35.00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28.64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54.74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35.00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65.90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34.50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25.05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34.50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28.78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54.90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34.50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66.18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34.00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25.16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34.00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28.92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55.06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34.00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66.46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33.50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25.27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33.50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29.06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55.22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33.50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66.74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33.00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25.38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33.00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29.20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55.38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33.00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67.02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32.50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25.49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32.50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29.34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55.54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32.50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67.30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32.00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25.60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32.00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29.48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55.70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32.00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67.58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31.50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25.71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31.50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29.62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55.86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31.50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67.86 </w:t>
            </w:r>
          </w:p>
        </w:tc>
      </w:tr>
      <w:tr w:rsidR="0022426B" w:rsidTr="00F17E71">
        <w:trPr>
          <w:trHeight w:hRule="exact" w:val="397"/>
          <w:jc w:val="center"/>
        </w:trPr>
        <w:tc>
          <w:tcPr>
            <w:tcW w:w="1080" w:type="dxa"/>
            <w:tcBorders>
              <w:top w:val="nil"/>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31.00 </w:t>
            </w:r>
          </w:p>
        </w:tc>
        <w:tc>
          <w:tcPr>
            <w:tcW w:w="1275"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25.82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31.00 </w:t>
            </w:r>
          </w:p>
        </w:tc>
        <w:tc>
          <w:tcPr>
            <w:tcW w:w="108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29.76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56.02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31.00 </w:t>
            </w:r>
          </w:p>
        </w:tc>
        <w:tc>
          <w:tcPr>
            <w:tcW w:w="1260" w:type="dxa"/>
            <w:tcBorders>
              <w:top w:val="nil"/>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68.14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25.93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29.90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56.18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68.42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26.04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30.04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56.34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68.70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26.15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30.18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56.50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68.98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26.26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30.32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56.66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69.26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26.37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30.46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56.82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69.54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26.48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56.98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69.82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26.59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30.74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57.14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70.10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26.70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30.88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57.30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70.38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26.81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31.02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57.46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70.66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26.92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31.16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57.62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70.94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27.03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31.30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57.78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71.22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lastRenderedPageBreak/>
              <w:t xml:space="preserve">25.00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27.14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31.44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57.94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71.50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27.25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31.58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58.10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71.78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27.36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31.72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58.26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72.06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27.47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31.86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58.42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72.34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27.58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58.58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72.62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27.69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32.14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58.74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72.90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27.80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32.28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58.90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73.18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27.91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32.42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59.06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73.46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28.02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32.56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59.22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73.74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28.13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32.70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59.38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74.02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28.24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32.84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59.54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74.30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28.35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32.98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59.70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74.58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28.46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33.12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59.86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74.86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28.57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33.26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75.14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28.68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60.18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75.42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28.79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33.54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60.34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75.70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28.90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33.68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75.98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29.01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33.82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60.66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76.26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29.12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33.96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60.82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76.54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29.23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34.10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60.98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76.82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29.34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34.24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61.14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77.10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29.45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34.38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61.30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77.38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29.56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34.52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61.46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77.66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29.67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34.66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61.62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77.94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29.78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61.78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78.22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29.89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34.94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61.94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78.50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35.08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62.10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78.78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30.11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35.22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62.26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79.06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30.22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35.36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62.42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79.34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30.33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62.58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79.62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30.44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35.64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62.74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79.90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30.55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35.78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62.90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80.18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30.66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35.92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63.06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80.46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lastRenderedPageBreak/>
              <w:t xml:space="preserve">8.50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30.77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36.06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63.22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80.74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30.88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63.38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81.02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30.99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36.34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63.54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81.30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31.10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36.48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63.70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81.58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31.21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36.62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63.86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81.86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31.32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36.76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64.02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82.14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31.43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36.90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64.18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82.42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31.54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37.04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64.34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82.70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31.65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37.18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64.50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82.98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31.76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37.32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64.66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83.26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31.87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37.46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64.82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83.54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31.98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64.98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83.82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32.09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37.74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65.14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84.10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32.20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37.88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65.30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84.38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32.31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38.02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65.46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84.66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32.42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38.16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65.62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84.94 </w:t>
            </w:r>
          </w:p>
        </w:tc>
      </w:tr>
      <w:tr w:rsidR="0022426B" w:rsidTr="00F17E71">
        <w:trPr>
          <w:trHeight w:hRule="exact" w:val="397"/>
          <w:jc w:val="center"/>
        </w:trPr>
        <w:tc>
          <w:tcPr>
            <w:tcW w:w="108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0.50 </w:t>
            </w:r>
          </w:p>
        </w:tc>
        <w:tc>
          <w:tcPr>
            <w:tcW w:w="1275"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32.53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0.50 </w:t>
            </w:r>
          </w:p>
        </w:tc>
        <w:tc>
          <w:tcPr>
            <w:tcW w:w="108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38.30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65.78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0.50 </w:t>
            </w:r>
          </w:p>
        </w:tc>
        <w:tc>
          <w:tcPr>
            <w:tcW w:w="1260" w:type="dxa"/>
            <w:tcBorders>
              <w:top w:val="single" w:sz="4" w:space="0" w:color="auto"/>
              <w:left w:val="nil"/>
              <w:bottom w:val="single" w:sz="4" w:space="0" w:color="auto"/>
              <w:right w:val="single" w:sz="4" w:space="0" w:color="auto"/>
            </w:tcBorders>
            <w:vAlign w:val="bottom"/>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85.22 </w:t>
            </w:r>
          </w:p>
        </w:tc>
      </w:tr>
    </w:tbl>
    <w:p w:rsidR="0022426B" w:rsidRDefault="0022426B" w:rsidP="0022426B">
      <w:pPr>
        <w:widowControl/>
        <w:jc w:val="left"/>
        <w:rPr>
          <w:rFonts w:ascii="宋体"/>
          <w:sz w:val="24"/>
          <w:szCs w:val="24"/>
        </w:rPr>
      </w:pPr>
      <w:r>
        <w:rPr>
          <w:rFonts w:hAnsi="宋体"/>
          <w:sz w:val="24"/>
          <w:szCs w:val="24"/>
        </w:rPr>
        <w:br w:type="page"/>
      </w:r>
    </w:p>
    <w:p w:rsidR="0022426B" w:rsidRDefault="0022426B" w:rsidP="0022426B">
      <w:pPr>
        <w:pStyle w:val="a4"/>
        <w:rPr>
          <w:rFonts w:hAnsi="宋体"/>
          <w:sz w:val="24"/>
          <w:szCs w:val="24"/>
        </w:rPr>
      </w:pPr>
    </w:p>
    <w:p w:rsidR="0022426B" w:rsidRDefault="0022426B" w:rsidP="0022426B">
      <w:pPr>
        <w:pStyle w:val="a4"/>
        <w:ind w:firstLineChars="252" w:firstLine="806"/>
        <w:rPr>
          <w:rFonts w:ascii="仿宋_GB2312" w:eastAsia="仿宋_GB2312" w:hAnsi="仿宋"/>
          <w:sz w:val="32"/>
          <w:szCs w:val="32"/>
        </w:rPr>
      </w:pPr>
      <w:r>
        <w:rPr>
          <w:rFonts w:ascii="仿宋_GB2312" w:eastAsia="仿宋_GB2312" w:hAnsi="仿宋" w:cs="仿宋_GB2312"/>
          <w:sz w:val="32"/>
          <w:szCs w:val="32"/>
        </w:rPr>
        <w:t>2</w:t>
      </w:r>
      <w:r>
        <w:rPr>
          <w:rFonts w:ascii="仿宋_GB2312" w:eastAsia="仿宋_GB2312" w:hAnsi="仿宋" w:cs="仿宋_GB2312" w:hint="eastAsia"/>
          <w:sz w:val="32"/>
          <w:szCs w:val="32"/>
        </w:rPr>
        <w:t>．男子</w:t>
      </w:r>
      <w:r>
        <w:rPr>
          <w:rFonts w:ascii="仿宋_GB2312" w:eastAsia="仿宋_GB2312" w:hAnsi="仿宋" w:cs="仿宋_GB2312"/>
          <w:sz w:val="32"/>
          <w:szCs w:val="32"/>
        </w:rPr>
        <w:t>110</w:t>
      </w:r>
      <w:r>
        <w:rPr>
          <w:rFonts w:ascii="仿宋_GB2312" w:eastAsia="仿宋_GB2312" w:hAnsi="仿宋" w:cs="仿宋_GB2312" w:hint="eastAsia"/>
          <w:sz w:val="32"/>
          <w:szCs w:val="32"/>
        </w:rPr>
        <w:t>米栏、女子</w:t>
      </w:r>
      <w:r>
        <w:rPr>
          <w:rFonts w:ascii="仿宋_GB2312" w:eastAsia="仿宋_GB2312" w:hAnsi="仿宋" w:cs="仿宋_GB2312"/>
          <w:sz w:val="32"/>
          <w:szCs w:val="32"/>
        </w:rPr>
        <w:t>100</w:t>
      </w:r>
      <w:r>
        <w:rPr>
          <w:rFonts w:ascii="仿宋_GB2312" w:eastAsia="仿宋_GB2312" w:hAnsi="仿宋" w:cs="仿宋_GB2312" w:hint="eastAsia"/>
          <w:sz w:val="32"/>
          <w:szCs w:val="32"/>
        </w:rPr>
        <w:t>米栏、</w:t>
      </w:r>
      <w:r>
        <w:rPr>
          <w:rFonts w:ascii="仿宋_GB2312" w:eastAsia="仿宋_GB2312" w:hAnsi="仿宋" w:cs="仿宋_GB2312"/>
          <w:sz w:val="32"/>
          <w:szCs w:val="32"/>
        </w:rPr>
        <w:t>1500</w:t>
      </w:r>
      <w:r>
        <w:rPr>
          <w:rFonts w:ascii="仿宋_GB2312" w:eastAsia="仿宋_GB2312" w:hAnsi="仿宋" w:cs="仿宋_GB2312" w:hint="eastAsia"/>
          <w:sz w:val="32"/>
          <w:szCs w:val="32"/>
        </w:rPr>
        <w:t>米跑评分表</w:t>
      </w:r>
    </w:p>
    <w:tbl>
      <w:tblPr>
        <w:tblW w:w="0" w:type="auto"/>
        <w:jc w:val="center"/>
        <w:tblLayout w:type="fixed"/>
        <w:tblLook w:val="0000" w:firstRow="0" w:lastRow="0" w:firstColumn="0" w:lastColumn="0" w:noHBand="0" w:noVBand="0"/>
      </w:tblPr>
      <w:tblGrid>
        <w:gridCol w:w="1134"/>
        <w:gridCol w:w="1221"/>
        <w:gridCol w:w="1080"/>
        <w:gridCol w:w="1080"/>
        <w:gridCol w:w="1080"/>
        <w:gridCol w:w="1080"/>
        <w:gridCol w:w="1080"/>
        <w:gridCol w:w="1260"/>
      </w:tblGrid>
      <w:tr w:rsidR="0022426B" w:rsidTr="00F17E71">
        <w:trPr>
          <w:trHeight w:val="285"/>
          <w:tblHeader/>
          <w:jc w:val="center"/>
        </w:trPr>
        <w:tc>
          <w:tcPr>
            <w:tcW w:w="2355" w:type="dxa"/>
            <w:gridSpan w:val="2"/>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kern w:val="0"/>
                <w:sz w:val="24"/>
                <w:szCs w:val="24"/>
              </w:rPr>
              <w:t>110</w:t>
            </w:r>
            <w:r>
              <w:rPr>
                <w:rFonts w:ascii="仿宋_GB2312" w:eastAsia="仿宋_GB2312" w:hAnsi="仿宋" w:cs="仿宋_GB2312" w:hint="eastAsia"/>
                <w:kern w:val="0"/>
                <w:sz w:val="24"/>
                <w:szCs w:val="24"/>
              </w:rPr>
              <w:t>米栏</w:t>
            </w:r>
          </w:p>
        </w:tc>
        <w:tc>
          <w:tcPr>
            <w:tcW w:w="216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kern w:val="0"/>
                <w:sz w:val="24"/>
                <w:szCs w:val="24"/>
              </w:rPr>
              <w:t>100</w:t>
            </w:r>
            <w:r>
              <w:rPr>
                <w:rFonts w:ascii="仿宋_GB2312" w:eastAsia="仿宋_GB2312" w:hAnsi="仿宋" w:cs="仿宋_GB2312" w:hint="eastAsia"/>
                <w:kern w:val="0"/>
                <w:sz w:val="24"/>
                <w:szCs w:val="24"/>
              </w:rPr>
              <w:t>米栏</w:t>
            </w:r>
          </w:p>
        </w:tc>
        <w:tc>
          <w:tcPr>
            <w:tcW w:w="4500" w:type="dxa"/>
            <w:gridSpan w:val="4"/>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kern w:val="0"/>
                <w:sz w:val="24"/>
                <w:szCs w:val="24"/>
              </w:rPr>
              <w:t>1500</w:t>
            </w:r>
            <w:r>
              <w:rPr>
                <w:rFonts w:ascii="仿宋_GB2312" w:eastAsia="仿宋_GB2312" w:hAnsi="仿宋" w:cs="仿宋_GB2312" w:hint="eastAsia"/>
                <w:kern w:val="0"/>
                <w:sz w:val="24"/>
                <w:szCs w:val="24"/>
              </w:rPr>
              <w:t>米</w:t>
            </w:r>
          </w:p>
        </w:tc>
      </w:tr>
      <w:tr w:rsidR="0022426B" w:rsidTr="00F17E71">
        <w:trPr>
          <w:trHeight w:val="285"/>
          <w:tblHeader/>
          <w:jc w:val="center"/>
        </w:trPr>
        <w:tc>
          <w:tcPr>
            <w:tcW w:w="2355" w:type="dxa"/>
            <w:gridSpan w:val="2"/>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男子</w:t>
            </w:r>
          </w:p>
        </w:tc>
        <w:tc>
          <w:tcPr>
            <w:tcW w:w="216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女子</w:t>
            </w:r>
          </w:p>
        </w:tc>
        <w:tc>
          <w:tcPr>
            <w:tcW w:w="216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男子</w:t>
            </w:r>
          </w:p>
        </w:tc>
        <w:tc>
          <w:tcPr>
            <w:tcW w:w="234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女子</w:t>
            </w:r>
          </w:p>
        </w:tc>
      </w:tr>
      <w:tr w:rsidR="0022426B" w:rsidTr="00F17E71">
        <w:trPr>
          <w:trHeight w:val="285"/>
          <w:tblHeader/>
          <w:jc w:val="center"/>
        </w:trPr>
        <w:tc>
          <w:tcPr>
            <w:tcW w:w="1134"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221"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r>
      <w:tr w:rsidR="0022426B" w:rsidTr="00F17E71">
        <w:trPr>
          <w:trHeight w:val="315"/>
          <w:jc w:val="center"/>
        </w:trPr>
        <w:tc>
          <w:tcPr>
            <w:tcW w:w="1134"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40.00 </w:t>
            </w:r>
          </w:p>
        </w:tc>
        <w:tc>
          <w:tcPr>
            <w:tcW w:w="1221"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16.24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15.74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255.00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40.00 </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305.00 </w:t>
            </w:r>
          </w:p>
        </w:tc>
      </w:tr>
      <w:tr w:rsidR="0022426B" w:rsidTr="00F17E71">
        <w:trPr>
          <w:trHeight w:val="315"/>
          <w:jc w:val="center"/>
        </w:trPr>
        <w:tc>
          <w:tcPr>
            <w:tcW w:w="1134"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39.50 </w:t>
            </w:r>
          </w:p>
        </w:tc>
        <w:tc>
          <w:tcPr>
            <w:tcW w:w="1221"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16.35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15.83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256.40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39.50 </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306.50 </w:t>
            </w:r>
          </w:p>
        </w:tc>
      </w:tr>
      <w:tr w:rsidR="0022426B" w:rsidTr="00F17E71">
        <w:trPr>
          <w:trHeight w:val="315"/>
          <w:jc w:val="center"/>
        </w:trPr>
        <w:tc>
          <w:tcPr>
            <w:tcW w:w="1134"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39.00 </w:t>
            </w:r>
          </w:p>
        </w:tc>
        <w:tc>
          <w:tcPr>
            <w:tcW w:w="1221"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16.46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15.92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257.80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39.00 </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308.00 </w:t>
            </w:r>
          </w:p>
        </w:tc>
      </w:tr>
      <w:tr w:rsidR="0022426B" w:rsidTr="00F17E71">
        <w:trPr>
          <w:trHeight w:val="315"/>
          <w:jc w:val="center"/>
        </w:trPr>
        <w:tc>
          <w:tcPr>
            <w:tcW w:w="1134"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38.50 </w:t>
            </w:r>
          </w:p>
        </w:tc>
        <w:tc>
          <w:tcPr>
            <w:tcW w:w="1221"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16.57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16.01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259.20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38.50 </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309.50 </w:t>
            </w:r>
          </w:p>
        </w:tc>
      </w:tr>
      <w:tr w:rsidR="0022426B" w:rsidTr="00F17E71">
        <w:trPr>
          <w:trHeight w:val="315"/>
          <w:jc w:val="center"/>
        </w:trPr>
        <w:tc>
          <w:tcPr>
            <w:tcW w:w="1134"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38.00 </w:t>
            </w:r>
          </w:p>
        </w:tc>
        <w:tc>
          <w:tcPr>
            <w:tcW w:w="1221"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16.68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16.10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260.60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38.00 </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311.00 </w:t>
            </w:r>
          </w:p>
        </w:tc>
      </w:tr>
      <w:tr w:rsidR="0022426B" w:rsidTr="00F17E71">
        <w:trPr>
          <w:trHeight w:val="360"/>
          <w:jc w:val="center"/>
        </w:trPr>
        <w:tc>
          <w:tcPr>
            <w:tcW w:w="1134"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37.50 </w:t>
            </w:r>
          </w:p>
        </w:tc>
        <w:tc>
          <w:tcPr>
            <w:tcW w:w="1221"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16.79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16.19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262.00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37.50 </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312.50 </w:t>
            </w:r>
          </w:p>
        </w:tc>
      </w:tr>
      <w:tr w:rsidR="0022426B" w:rsidTr="00F17E71">
        <w:trPr>
          <w:trHeight w:val="360"/>
          <w:jc w:val="center"/>
        </w:trPr>
        <w:tc>
          <w:tcPr>
            <w:tcW w:w="1134"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37.00 </w:t>
            </w:r>
          </w:p>
        </w:tc>
        <w:tc>
          <w:tcPr>
            <w:tcW w:w="1221"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16.90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16.28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263.40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37.00 </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314.00 </w:t>
            </w:r>
          </w:p>
        </w:tc>
      </w:tr>
      <w:tr w:rsidR="0022426B" w:rsidTr="00F17E71">
        <w:trPr>
          <w:trHeight w:val="360"/>
          <w:jc w:val="center"/>
        </w:trPr>
        <w:tc>
          <w:tcPr>
            <w:tcW w:w="1134"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36.50 </w:t>
            </w:r>
          </w:p>
        </w:tc>
        <w:tc>
          <w:tcPr>
            <w:tcW w:w="1221"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17.01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16.37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264.80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36.50 </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315.50 </w:t>
            </w:r>
          </w:p>
        </w:tc>
      </w:tr>
      <w:tr w:rsidR="0022426B" w:rsidTr="00F17E71">
        <w:trPr>
          <w:trHeight w:val="360"/>
          <w:jc w:val="center"/>
        </w:trPr>
        <w:tc>
          <w:tcPr>
            <w:tcW w:w="1134"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36.00 </w:t>
            </w:r>
          </w:p>
        </w:tc>
        <w:tc>
          <w:tcPr>
            <w:tcW w:w="1221"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17.12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16.46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266.20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36.00 </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317.00 </w:t>
            </w:r>
          </w:p>
        </w:tc>
      </w:tr>
      <w:tr w:rsidR="0022426B" w:rsidTr="00F17E71">
        <w:trPr>
          <w:trHeight w:val="360"/>
          <w:jc w:val="center"/>
        </w:trPr>
        <w:tc>
          <w:tcPr>
            <w:tcW w:w="1134"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35.50 </w:t>
            </w:r>
          </w:p>
        </w:tc>
        <w:tc>
          <w:tcPr>
            <w:tcW w:w="1221"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17.23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16.55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35.50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267.60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35.50 </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318.50 </w:t>
            </w:r>
          </w:p>
        </w:tc>
      </w:tr>
      <w:tr w:rsidR="0022426B" w:rsidTr="00F17E71">
        <w:trPr>
          <w:trHeight w:val="360"/>
          <w:jc w:val="center"/>
        </w:trPr>
        <w:tc>
          <w:tcPr>
            <w:tcW w:w="1134"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35.00 </w:t>
            </w:r>
          </w:p>
        </w:tc>
        <w:tc>
          <w:tcPr>
            <w:tcW w:w="1221"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17.34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16.64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269.00 </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35.00 </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320.00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17.45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16.73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270.40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321.50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17.56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16.82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271.80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323.00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17.67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16.91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273.20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324.50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17.78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274.60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326.00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17.89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17.09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276.00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327.50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17.18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277.40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329.00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18.11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17.27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278.80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330.50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18.22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17.36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280.20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332.00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18.33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17.45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281.60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333.50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18.44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17.54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283.00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335.00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18.55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17.63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284.40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336.50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18.66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17.72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285.80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338.00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18.77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17.81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287.20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339.50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18.88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17.90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288.60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341.00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18.99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17.99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290.00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342.50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19.10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18.08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291.40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344.00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19.21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18.17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292.80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345.50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19.32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18.26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294.20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347.00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19.43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18.35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295.60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348.50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19.54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18.44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297.00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25.00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350.00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19.65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18.53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298.40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351.50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19.76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18.62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299.80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24.00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353.00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23.50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19.87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23.50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18.71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23.50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301.20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23.50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354.50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lastRenderedPageBreak/>
              <w:t xml:space="preserve">23.00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19.98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302.60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356.00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18.89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304.00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357.50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18.98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305.40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359.00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20.31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19.07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306.80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360.50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20.42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19.16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308.20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362.00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20.53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19.25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309.60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363.50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20.64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19.34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311.00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365.00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20.75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19.43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312.40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366.50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20.86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19.52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313.80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368.00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20.97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19.61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315.20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369.50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21.08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19.70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316.60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371.00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21.19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19.79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318.00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372.50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21.30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19.88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319.40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374.00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21.41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19.97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320.80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375.50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21.52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322.20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377.00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21.63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20.15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323.60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378.50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21.74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20.24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325.00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380.00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21.85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20.33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326.40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381.50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21.96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20.42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327.80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383.00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22.07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20.51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329.20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384.50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22.18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330.60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386.00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22.29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20.69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332.00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387.50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20.78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333.40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389.00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22.51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20.87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334.80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390.50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22.62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20.96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336.20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392.00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22.73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21.05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337.60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393.50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22.84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21.14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339.00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395.00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22.95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21.23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340.40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396.50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23.06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21.32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341.80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398.00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23.17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21.41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343.20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399.50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23.28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344.60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401.00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23.39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21.59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346.00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402.50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21.68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347.40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404.00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23.61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21.77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348.80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405.50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23.72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21.86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350.20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407.00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lastRenderedPageBreak/>
              <w:t xml:space="preserve">5.50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23.83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21.95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351.60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408.50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23.94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22.04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353.00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410.00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22.13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354.40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411.50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24.16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22.22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355.80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413.00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24.27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22.31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357.20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414.50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24.38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358.60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416.00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24.49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22.49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360.00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417.50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22.58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361.40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419.00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24.71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22.67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362.80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420.50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24.82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22.76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364.20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422.00 </w:t>
            </w:r>
          </w:p>
        </w:tc>
      </w:tr>
      <w:tr w:rsidR="0022426B" w:rsidTr="00F17E71">
        <w:trPr>
          <w:trHeight w:val="360"/>
          <w:jc w:val="center"/>
        </w:trPr>
        <w:tc>
          <w:tcPr>
            <w:tcW w:w="113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0.50 </w:t>
            </w:r>
          </w:p>
        </w:tc>
        <w:tc>
          <w:tcPr>
            <w:tcW w:w="1221"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24.93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22.85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0.50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365.60 </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0.50 </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423.50 </w:t>
            </w:r>
          </w:p>
        </w:tc>
      </w:tr>
    </w:tbl>
    <w:p w:rsidR="0022426B" w:rsidRDefault="0022426B" w:rsidP="0022426B">
      <w:pPr>
        <w:widowControl/>
        <w:jc w:val="left"/>
        <w:rPr>
          <w:rFonts w:ascii="仿宋_GB2312" w:eastAsia="仿宋_GB2312" w:hAnsi="仿宋"/>
          <w:sz w:val="32"/>
          <w:szCs w:val="32"/>
        </w:rPr>
      </w:pPr>
      <w:r>
        <w:rPr>
          <w:rFonts w:ascii="仿宋_GB2312" w:eastAsia="仿宋_GB2312" w:hAnsi="仿宋"/>
          <w:sz w:val="32"/>
          <w:szCs w:val="32"/>
        </w:rPr>
        <w:br w:type="page"/>
      </w:r>
    </w:p>
    <w:p w:rsidR="0022426B" w:rsidRDefault="0022426B" w:rsidP="0022426B">
      <w:pPr>
        <w:pStyle w:val="a4"/>
        <w:ind w:firstLineChars="252" w:firstLine="806"/>
        <w:rPr>
          <w:rFonts w:ascii="仿宋_GB2312" w:eastAsia="仿宋_GB2312" w:hAnsi="仿宋"/>
          <w:sz w:val="32"/>
          <w:szCs w:val="32"/>
        </w:rPr>
      </w:pPr>
    </w:p>
    <w:p w:rsidR="0022426B" w:rsidRDefault="0022426B" w:rsidP="0022426B">
      <w:pPr>
        <w:pStyle w:val="a4"/>
        <w:ind w:firstLineChars="252" w:firstLine="806"/>
        <w:rPr>
          <w:rFonts w:ascii="仿宋_GB2312" w:eastAsia="仿宋_GB2312" w:hAnsi="仿宋"/>
          <w:sz w:val="32"/>
          <w:szCs w:val="32"/>
        </w:rPr>
      </w:pPr>
      <w:r>
        <w:rPr>
          <w:rFonts w:ascii="仿宋_GB2312" w:eastAsia="仿宋_GB2312" w:hAnsi="仿宋" w:cs="仿宋_GB2312"/>
          <w:sz w:val="32"/>
          <w:szCs w:val="32"/>
        </w:rPr>
        <w:t>3</w:t>
      </w:r>
      <w:r>
        <w:rPr>
          <w:rFonts w:ascii="仿宋_GB2312" w:eastAsia="仿宋_GB2312" w:hAnsi="仿宋" w:cs="仿宋_GB2312" w:hint="eastAsia"/>
          <w:sz w:val="32"/>
          <w:szCs w:val="32"/>
        </w:rPr>
        <w:t>．跳高、跳远、三级跳远专项评分表</w:t>
      </w:r>
    </w:p>
    <w:tbl>
      <w:tblPr>
        <w:tblW w:w="0" w:type="auto"/>
        <w:jc w:val="center"/>
        <w:tblLayout w:type="fixed"/>
        <w:tblLook w:val="0000" w:firstRow="0" w:lastRow="0" w:firstColumn="0" w:lastColumn="0" w:noHBand="0" w:noVBand="0"/>
      </w:tblPr>
      <w:tblGrid>
        <w:gridCol w:w="1017"/>
        <w:gridCol w:w="823"/>
        <w:gridCol w:w="1017"/>
        <w:gridCol w:w="823"/>
        <w:gridCol w:w="920"/>
        <w:gridCol w:w="920"/>
        <w:gridCol w:w="920"/>
        <w:gridCol w:w="920"/>
        <w:gridCol w:w="823"/>
        <w:gridCol w:w="1017"/>
      </w:tblGrid>
      <w:tr w:rsidR="0022426B" w:rsidTr="00F17E71">
        <w:trPr>
          <w:trHeight w:val="285"/>
          <w:tblHeader/>
          <w:jc w:val="center"/>
        </w:trPr>
        <w:tc>
          <w:tcPr>
            <w:tcW w:w="3680" w:type="dxa"/>
            <w:gridSpan w:val="4"/>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跳高</w:t>
            </w:r>
          </w:p>
        </w:tc>
        <w:tc>
          <w:tcPr>
            <w:tcW w:w="3680" w:type="dxa"/>
            <w:gridSpan w:val="4"/>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跳远</w:t>
            </w:r>
          </w:p>
        </w:tc>
        <w:tc>
          <w:tcPr>
            <w:tcW w:w="184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三级跳远</w:t>
            </w:r>
          </w:p>
        </w:tc>
      </w:tr>
      <w:tr w:rsidR="0022426B" w:rsidTr="00F17E71">
        <w:trPr>
          <w:trHeight w:val="285"/>
          <w:tblHeader/>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男子</w:t>
            </w:r>
          </w:p>
        </w:tc>
        <w:tc>
          <w:tcPr>
            <w:tcW w:w="184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女子</w:t>
            </w:r>
          </w:p>
        </w:tc>
        <w:tc>
          <w:tcPr>
            <w:tcW w:w="184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男子</w:t>
            </w:r>
          </w:p>
        </w:tc>
        <w:tc>
          <w:tcPr>
            <w:tcW w:w="184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女子</w:t>
            </w:r>
          </w:p>
        </w:tc>
        <w:tc>
          <w:tcPr>
            <w:tcW w:w="184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男子</w:t>
            </w:r>
          </w:p>
        </w:tc>
      </w:tr>
      <w:tr w:rsidR="0022426B" w:rsidTr="00F17E71">
        <w:trPr>
          <w:trHeight w:val="285"/>
          <w:tblHeader/>
          <w:jc w:val="center"/>
        </w:trPr>
        <w:tc>
          <w:tcPr>
            <w:tcW w:w="1017"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823"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017"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823"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92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92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92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920"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823"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017" w:type="dxa"/>
            <w:tcBorders>
              <w:top w:val="nil"/>
              <w:left w:val="nil"/>
              <w:bottom w:val="single" w:sz="4" w:space="0" w:color="auto"/>
              <w:right w:val="single" w:sz="4" w:space="0" w:color="auto"/>
            </w:tcBorders>
            <w:vAlign w:val="center"/>
          </w:tcPr>
          <w:p w:rsidR="0022426B" w:rsidRDefault="0022426B" w:rsidP="00F17E71">
            <w:pPr>
              <w:widowControl/>
              <w:spacing w:line="40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r>
      <w:tr w:rsidR="0022426B" w:rsidTr="00F17E71">
        <w:trPr>
          <w:trHeight w:hRule="exact" w:val="397"/>
          <w:jc w:val="center"/>
        </w:trPr>
        <w:tc>
          <w:tcPr>
            <w:tcW w:w="1017"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40.00 </w:t>
            </w:r>
          </w:p>
        </w:tc>
        <w:tc>
          <w:tcPr>
            <w:tcW w:w="823"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1.83 </w:t>
            </w:r>
          </w:p>
        </w:tc>
        <w:tc>
          <w:tcPr>
            <w:tcW w:w="101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40.00 </w:t>
            </w:r>
          </w:p>
        </w:tc>
        <w:tc>
          <w:tcPr>
            <w:tcW w:w="823"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1.56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40.00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6.50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40.00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5.20 </w:t>
            </w:r>
          </w:p>
        </w:tc>
        <w:tc>
          <w:tcPr>
            <w:tcW w:w="823"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40.00 </w:t>
            </w:r>
          </w:p>
        </w:tc>
        <w:tc>
          <w:tcPr>
            <w:tcW w:w="101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13.50 </w:t>
            </w:r>
          </w:p>
        </w:tc>
      </w:tr>
      <w:tr w:rsidR="0022426B" w:rsidTr="00F17E71">
        <w:trPr>
          <w:trHeight w:hRule="exact" w:val="397"/>
          <w:jc w:val="center"/>
        </w:trPr>
        <w:tc>
          <w:tcPr>
            <w:tcW w:w="1017"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39.00 </w:t>
            </w:r>
          </w:p>
        </w:tc>
        <w:tc>
          <w:tcPr>
            <w:tcW w:w="823"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1.82 </w:t>
            </w:r>
          </w:p>
        </w:tc>
        <w:tc>
          <w:tcPr>
            <w:tcW w:w="101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38.80 </w:t>
            </w:r>
          </w:p>
        </w:tc>
        <w:tc>
          <w:tcPr>
            <w:tcW w:w="823"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1.55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39.60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6.48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39.60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5.19 </w:t>
            </w:r>
          </w:p>
        </w:tc>
        <w:tc>
          <w:tcPr>
            <w:tcW w:w="823"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39.60 </w:t>
            </w:r>
          </w:p>
        </w:tc>
        <w:tc>
          <w:tcPr>
            <w:tcW w:w="101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13.47 </w:t>
            </w:r>
          </w:p>
        </w:tc>
      </w:tr>
      <w:tr w:rsidR="0022426B" w:rsidTr="00F17E71">
        <w:trPr>
          <w:trHeight w:hRule="exact" w:val="397"/>
          <w:jc w:val="center"/>
        </w:trPr>
        <w:tc>
          <w:tcPr>
            <w:tcW w:w="1017"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38.00 </w:t>
            </w:r>
          </w:p>
        </w:tc>
        <w:tc>
          <w:tcPr>
            <w:tcW w:w="823"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1.81 </w:t>
            </w:r>
          </w:p>
        </w:tc>
        <w:tc>
          <w:tcPr>
            <w:tcW w:w="101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37.60 </w:t>
            </w:r>
          </w:p>
        </w:tc>
        <w:tc>
          <w:tcPr>
            <w:tcW w:w="823"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1.54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39.20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6.46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39.20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5.18 </w:t>
            </w:r>
          </w:p>
        </w:tc>
        <w:tc>
          <w:tcPr>
            <w:tcW w:w="823"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39.20 </w:t>
            </w:r>
          </w:p>
        </w:tc>
        <w:tc>
          <w:tcPr>
            <w:tcW w:w="101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13.44 </w:t>
            </w:r>
          </w:p>
        </w:tc>
      </w:tr>
      <w:tr w:rsidR="0022426B" w:rsidTr="00F17E71">
        <w:trPr>
          <w:trHeight w:hRule="exact" w:val="397"/>
          <w:jc w:val="center"/>
        </w:trPr>
        <w:tc>
          <w:tcPr>
            <w:tcW w:w="1017"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37.20 </w:t>
            </w:r>
          </w:p>
        </w:tc>
        <w:tc>
          <w:tcPr>
            <w:tcW w:w="823"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1.80 </w:t>
            </w:r>
          </w:p>
        </w:tc>
        <w:tc>
          <w:tcPr>
            <w:tcW w:w="101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36.40 </w:t>
            </w:r>
          </w:p>
        </w:tc>
        <w:tc>
          <w:tcPr>
            <w:tcW w:w="823"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1.53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38.80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6.44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38.80 </w:t>
            </w:r>
          </w:p>
        </w:tc>
        <w:tc>
          <w:tcPr>
            <w:tcW w:w="92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5.17 </w:t>
            </w:r>
          </w:p>
        </w:tc>
        <w:tc>
          <w:tcPr>
            <w:tcW w:w="823"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38.80 </w:t>
            </w:r>
          </w:p>
        </w:tc>
        <w:tc>
          <w:tcPr>
            <w:tcW w:w="101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13.41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1.79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6.42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5.16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13.38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1.78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5.15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38.00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13.35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1.77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1.50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6.38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5.14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13.32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1.76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6.36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5.13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37.20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13.29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33.20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1.75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6.34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5.12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13.26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32.40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1.74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29.60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6.32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5.11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13.23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1.73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6.30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5.10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36.00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13.20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31.20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1.72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28.00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6.28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5.08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13.17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1.71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27.20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6.26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5.06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35.20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13.14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30.00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1.70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26.40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1.43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6.24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5.04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34.80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 xml:space="preserve">13.11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1.69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6.22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5.02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13.08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1.68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13.05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1.67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6.18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4.98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13.01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1.66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6.16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4.96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12.97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1.65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6.14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4.94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12.93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26.40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1.64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6.12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4.92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12.89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1.63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6.10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4.90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12.85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1.62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4.88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12.81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1.61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4.86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12.77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4.84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12.73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1.59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4.82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12.69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1.58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12.65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1.57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5.98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4.78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12.61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1.56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5.96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4.76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12.57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1.55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5.94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4.74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12.53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1.54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5.92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4.72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12.49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lastRenderedPageBreak/>
              <w:t xml:space="preserve">20.40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1.53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5.89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4.70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12.45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1.52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5.86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4.68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12.41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1.51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5.83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4.66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12.37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26.80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26.80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4.64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26.80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12.33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1.49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26.40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5.77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26.40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4.62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26.40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12.29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1.48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26.00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5.74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26.00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26.00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12.25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1.47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5.71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12.20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1.46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5.69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12.15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1.45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5.66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12.10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1.44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5.63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1.43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12.00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1.42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5.57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4.48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11.95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15.68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1.41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10.48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5.54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4.46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23.20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11.90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15.36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10.16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5.51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4.44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11.85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15.04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1.39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9.84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5.48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4.42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11.80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14.72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1.38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9.52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5.45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11.75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1.37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5.42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4.38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11.70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1.36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8.88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5.39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4.35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11.65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13.76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1.35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8.56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5.36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4.32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11.60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13.44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1.34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8.32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5.33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4.29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11.55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13.12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1.33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5.29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4.26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11.50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1.32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7.84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5.25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4.23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11.45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12.48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1.31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5.21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11.34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12.16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7.36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5.17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4.17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11.28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11.84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1.29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7.12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5.13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4.14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11.22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1.28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6.88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5.09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4.11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11.16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1.26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6.64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5.05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11.09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1.24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0.99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5.01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4.05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11.02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1.22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0.97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4.97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10.95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0.95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4.93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3.99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10.88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1.18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0.93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4.89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3.96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10.81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1.16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0.90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4.85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3.92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10.74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1.14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0.87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10.66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lastRenderedPageBreak/>
              <w:t xml:space="preserve">8.40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1.12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0.84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4.75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10.58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0.81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4.70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10.50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1.08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0.77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4.65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14.00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10.42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1.06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0.73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10.33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1.04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0.68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4.55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10.24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1.01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0.62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4.49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10.15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0.98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0.55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4.43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10.06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0.95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0.46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4.37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3.55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9.97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0.92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0.33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4.31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9.87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0.88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0.12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4.25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3.45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9.76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0.84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4.19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9.66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0.79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4.13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3.35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9.54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0.75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10.00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9.43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0.69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3.99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9.31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0.63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3.91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3.19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9.19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0.56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3.83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3.13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9.05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0.48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3.75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8.92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0.38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2.99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8.77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0.25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3.57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2.92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8.63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0.80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0.07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3.48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2.85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8.47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3.38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2.77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8.30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3.27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2.69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8.12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3.16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2.60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7.93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3.04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2.51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7.73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2.91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7.51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2.76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2.29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7.27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2.61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2.18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7.02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2.05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6.74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2.26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1.90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6.43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2.05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1.74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6.08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1.82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1.56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5.69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1.54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1.35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2.40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5.24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1.10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4.70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0.83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0.79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1.60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4.05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0.32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 </w:t>
            </w: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0.40 </w:t>
            </w: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1.20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3.20 </w:t>
            </w:r>
          </w:p>
        </w:tc>
      </w:tr>
      <w:tr w:rsidR="0022426B" w:rsidTr="00F17E71">
        <w:trPr>
          <w:trHeight w:hRule="exact" w:val="397"/>
          <w:jc w:val="center"/>
        </w:trPr>
        <w:tc>
          <w:tcPr>
            <w:tcW w:w="101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92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sz w:val="24"/>
                <w:szCs w:val="24"/>
              </w:rPr>
            </w:pPr>
          </w:p>
        </w:tc>
        <w:tc>
          <w:tcPr>
            <w:tcW w:w="823"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0.80 </w:t>
            </w:r>
          </w:p>
        </w:tc>
        <w:tc>
          <w:tcPr>
            <w:tcW w:w="101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 xml:space="preserve">2.01 </w:t>
            </w:r>
          </w:p>
        </w:tc>
      </w:tr>
    </w:tbl>
    <w:p w:rsidR="0022426B" w:rsidRDefault="0022426B" w:rsidP="0022426B">
      <w:pPr>
        <w:widowControl/>
        <w:ind w:firstLineChars="200" w:firstLine="640"/>
        <w:jc w:val="left"/>
        <w:rPr>
          <w:rFonts w:ascii="仿宋_GB2312" w:eastAsia="仿宋_GB2312" w:hAnsi="仿宋"/>
          <w:sz w:val="32"/>
          <w:szCs w:val="32"/>
        </w:rPr>
      </w:pPr>
      <w:r>
        <w:rPr>
          <w:rFonts w:ascii="仿宋_GB2312" w:eastAsia="仿宋_GB2312" w:hAnsi="仿宋"/>
          <w:sz w:val="32"/>
          <w:szCs w:val="32"/>
        </w:rPr>
        <w:br w:type="page"/>
      </w:r>
      <w:r>
        <w:rPr>
          <w:rFonts w:ascii="仿宋_GB2312" w:eastAsia="仿宋_GB2312" w:hAnsi="仿宋" w:cs="仿宋_GB2312"/>
          <w:sz w:val="32"/>
          <w:szCs w:val="32"/>
        </w:rPr>
        <w:lastRenderedPageBreak/>
        <w:t>4</w:t>
      </w:r>
      <w:r>
        <w:rPr>
          <w:rFonts w:ascii="仿宋_GB2312" w:eastAsia="仿宋_GB2312" w:hAnsi="仿宋" w:cs="仿宋_GB2312" w:hint="eastAsia"/>
          <w:sz w:val="32"/>
          <w:szCs w:val="32"/>
        </w:rPr>
        <w:t>．标枪、铅球、铁饼专项评分表</w:t>
      </w:r>
    </w:p>
    <w:tbl>
      <w:tblPr>
        <w:tblW w:w="0" w:type="auto"/>
        <w:jc w:val="center"/>
        <w:tblLayout w:type="fixed"/>
        <w:tblLook w:val="0000" w:firstRow="0" w:lastRow="0" w:firstColumn="0" w:lastColumn="0" w:noHBand="0" w:noVBand="0"/>
      </w:tblPr>
      <w:tblGrid>
        <w:gridCol w:w="1095"/>
        <w:gridCol w:w="1260"/>
        <w:gridCol w:w="1080"/>
        <w:gridCol w:w="1260"/>
        <w:gridCol w:w="1080"/>
        <w:gridCol w:w="1080"/>
        <w:gridCol w:w="1260"/>
        <w:gridCol w:w="1080"/>
      </w:tblGrid>
      <w:tr w:rsidR="0022426B" w:rsidTr="00F17E71">
        <w:trPr>
          <w:trHeight w:val="285"/>
          <w:tblHeader/>
          <w:jc w:val="center"/>
        </w:trPr>
        <w:tc>
          <w:tcPr>
            <w:tcW w:w="4695" w:type="dxa"/>
            <w:gridSpan w:val="4"/>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标枪</w:t>
            </w:r>
          </w:p>
        </w:tc>
        <w:tc>
          <w:tcPr>
            <w:tcW w:w="216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铅球</w:t>
            </w:r>
          </w:p>
        </w:tc>
        <w:tc>
          <w:tcPr>
            <w:tcW w:w="234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铁饼</w:t>
            </w:r>
          </w:p>
        </w:tc>
      </w:tr>
      <w:tr w:rsidR="0022426B" w:rsidTr="00F17E71">
        <w:trPr>
          <w:trHeight w:val="285"/>
          <w:tblHeader/>
          <w:jc w:val="center"/>
        </w:trPr>
        <w:tc>
          <w:tcPr>
            <w:tcW w:w="2355" w:type="dxa"/>
            <w:gridSpan w:val="2"/>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男子</w:t>
            </w:r>
            <w:r>
              <w:rPr>
                <w:rFonts w:ascii="仿宋_GB2312" w:eastAsia="仿宋_GB2312" w:hAnsi="仿宋" w:cs="仿宋_GB2312"/>
                <w:kern w:val="0"/>
                <w:sz w:val="24"/>
                <w:szCs w:val="24"/>
              </w:rPr>
              <w:t>800G</w:t>
            </w:r>
          </w:p>
        </w:tc>
        <w:tc>
          <w:tcPr>
            <w:tcW w:w="234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女子</w:t>
            </w:r>
            <w:r>
              <w:rPr>
                <w:rFonts w:ascii="仿宋_GB2312" w:eastAsia="仿宋_GB2312" w:hAnsi="仿宋" w:cs="仿宋_GB2312"/>
                <w:kern w:val="0"/>
                <w:sz w:val="24"/>
                <w:szCs w:val="24"/>
              </w:rPr>
              <w:t>600G</w:t>
            </w:r>
          </w:p>
        </w:tc>
        <w:tc>
          <w:tcPr>
            <w:tcW w:w="216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男</w:t>
            </w:r>
            <w:r>
              <w:rPr>
                <w:rFonts w:ascii="仿宋_GB2312" w:eastAsia="仿宋_GB2312" w:hAnsi="仿宋" w:cs="仿宋_GB2312"/>
                <w:kern w:val="0"/>
                <w:sz w:val="24"/>
                <w:szCs w:val="24"/>
              </w:rPr>
              <w:t>7.26KG</w:t>
            </w:r>
            <w:r>
              <w:rPr>
                <w:rFonts w:ascii="仿宋_GB2312" w:eastAsia="仿宋_GB2312" w:hAnsi="仿宋" w:cs="仿宋_GB2312" w:hint="eastAsia"/>
                <w:kern w:val="0"/>
                <w:sz w:val="24"/>
                <w:szCs w:val="24"/>
              </w:rPr>
              <w:t>女</w:t>
            </w:r>
            <w:r>
              <w:rPr>
                <w:rFonts w:ascii="仿宋_GB2312" w:eastAsia="仿宋_GB2312" w:hAnsi="仿宋" w:cs="仿宋_GB2312"/>
                <w:kern w:val="0"/>
                <w:sz w:val="24"/>
                <w:szCs w:val="24"/>
              </w:rPr>
              <w:t>4KG</w:t>
            </w:r>
          </w:p>
        </w:tc>
        <w:tc>
          <w:tcPr>
            <w:tcW w:w="234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cs="仿宋_GB2312"/>
                <w:kern w:val="0"/>
                <w:sz w:val="24"/>
                <w:szCs w:val="24"/>
              </w:rPr>
            </w:pPr>
            <w:r>
              <w:rPr>
                <w:rFonts w:ascii="仿宋_GB2312" w:eastAsia="仿宋_GB2312" w:hAnsi="仿宋" w:cs="仿宋_GB2312" w:hint="eastAsia"/>
                <w:kern w:val="0"/>
                <w:sz w:val="24"/>
                <w:szCs w:val="24"/>
              </w:rPr>
              <w:t>男</w:t>
            </w:r>
            <w:r>
              <w:rPr>
                <w:rFonts w:ascii="仿宋_GB2312" w:eastAsia="仿宋_GB2312" w:hAnsi="仿宋" w:cs="仿宋_GB2312"/>
                <w:kern w:val="0"/>
                <w:sz w:val="24"/>
                <w:szCs w:val="24"/>
              </w:rPr>
              <w:t>2KG</w:t>
            </w:r>
            <w:r>
              <w:rPr>
                <w:rFonts w:ascii="仿宋_GB2312" w:eastAsia="仿宋_GB2312" w:hAnsi="仿宋" w:cs="仿宋_GB2312" w:hint="eastAsia"/>
                <w:kern w:val="0"/>
                <w:sz w:val="24"/>
                <w:szCs w:val="24"/>
              </w:rPr>
              <w:t>女</w:t>
            </w:r>
            <w:r>
              <w:rPr>
                <w:rFonts w:ascii="仿宋_GB2312" w:eastAsia="仿宋_GB2312" w:hAnsi="仿宋" w:cs="仿宋_GB2312"/>
                <w:kern w:val="0"/>
                <w:sz w:val="24"/>
                <w:szCs w:val="24"/>
              </w:rPr>
              <w:t>1KG</w:t>
            </w:r>
          </w:p>
        </w:tc>
      </w:tr>
      <w:tr w:rsidR="0022426B" w:rsidTr="00F17E71">
        <w:trPr>
          <w:trHeight w:val="285"/>
          <w:tblHeader/>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40.00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55.00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40.00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40.00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12.50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40.00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38.00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39.60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54.68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39.60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37.84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39.60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12.44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39.60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37.84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39.20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54.36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39.20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37.68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39.20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12.38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39.20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37.68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54.04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37.52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12.32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37.52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53.72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37.36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12.26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37.36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53.39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37.20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53.06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37.03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12.14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37.03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52.73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36.86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12.08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36.86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52.39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36.69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12.02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36.69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52.05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36.52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11.96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36.52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51.70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36.35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11.90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36.35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51.35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36.18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11.83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36.18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51.00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11.76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36.00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50.64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35.82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11.69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35.82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50.28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35.64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11.62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35.64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49.91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35.46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11.55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35.46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49.54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35.27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11.48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35.27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49.16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35.08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11.41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35.08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48.78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34.89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11.34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34.89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48.40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34.70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11.27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34.70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48.01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34.51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34.50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47.62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34.31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11.13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34.30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47.22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34.11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11.04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34.10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46.81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33.91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10.97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33.90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45.40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33.70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10.89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33.70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45.99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33.49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10.81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33.49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45.57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33.28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10.73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33.28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45.14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33.07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10.65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33.07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44.71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32.86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10.57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32.86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44.27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32.64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10.49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32.64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43.83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32.42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10.41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32.42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43.38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32.19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10.33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32.19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42.92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31.96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10.24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31.96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42.46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31.73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10.15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31.73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41.99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31.49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10.06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31.49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41.51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31.25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9.97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31.25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lastRenderedPageBreak/>
              <w:t xml:space="preserve">25.60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41.02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31.01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9.88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31.01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40.53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30.76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9.79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30.76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40.03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30.51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9.70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30.51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39.52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30.26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30.26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39.00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9.50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30.00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38.38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29.74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29.74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37.94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29.47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9.30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29.47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37.40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29.20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36.84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28.92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9.10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28.92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36.28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28.64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8.99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28.64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21.60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35.70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21.60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28.35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21.60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8.88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21.60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28.35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21.20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35.12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21.20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28.06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21.20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8.77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21.20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28.06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34.52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27.76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8.66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27.76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33.91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27.46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8.55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27.46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33.29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27.15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8.43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27.15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32.66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26.83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8.31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26.83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32.10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26.51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8.19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26.51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31.35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26.18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8.07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26.18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30.68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25.84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7.94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25.84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29.99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25.50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7.81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25.50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17.60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29.29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17.60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25.14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17.60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7.68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17.60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25.14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17.20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28.56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17.20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24.78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17.20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7.54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17.20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24.78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27.83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24.42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7.41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24.42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27.08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24.04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7.26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24.04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26.30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23.65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7.12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23.65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15.60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25.51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15.60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23.26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15.60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6.97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15.60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23.26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15.20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24.70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15.20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22.85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15.20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6.82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15.20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22.85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23.86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22.43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6.66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22.43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23.00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6.50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22.00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22.12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21.56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6.34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21.56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13.60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21.21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13.60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21.11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13.60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6.17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13.60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21.11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13.20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20.28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13.20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20.64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13.20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5.99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13.20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20.64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19.32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20.16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5.81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20.16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18.32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19.66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5.62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19.66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17.29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19.15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5.43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19.14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16.32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18.62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5.23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18.62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15.13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18.07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5.03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18.07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lastRenderedPageBreak/>
              <w:t xml:space="preserve">10.80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13.99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17.50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4.81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17.50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12.81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16.91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4.59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16.91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11.58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16.29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4.36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16.29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10.31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15.65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4.12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15.65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8.97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14.99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3.87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14.99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7.58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14.29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3.61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14.29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6.12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13.56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3.34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13.56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3.05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12.80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11.99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2.75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11.99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1.30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11.15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2.43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11.15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10.25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2.09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10.25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9.30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1.74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9.30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8.29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1.36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8.29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7.21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0.95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5.60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7.21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5.20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6.05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0.52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5.20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6.05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4.80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0.05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4.80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4.80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4.40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4.40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3.44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4.00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1.94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4.00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1.94 </w:t>
            </w:r>
          </w:p>
        </w:tc>
      </w:tr>
      <w:tr w:rsidR="0022426B" w:rsidTr="00F17E71">
        <w:trPr>
          <w:trHeight w:val="345"/>
          <w:jc w:val="center"/>
        </w:trPr>
        <w:tc>
          <w:tcPr>
            <w:tcW w:w="109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3.60 </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 xml:space="preserve">0.29 </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cs="仿宋_GB2312"/>
                <w:kern w:val="0"/>
                <w:sz w:val="24"/>
                <w:szCs w:val="24"/>
              </w:rPr>
            </w:pPr>
          </w:p>
        </w:tc>
      </w:tr>
    </w:tbl>
    <w:p w:rsidR="0022426B" w:rsidRDefault="0022426B" w:rsidP="0022426B">
      <w:pPr>
        <w:pStyle w:val="a4"/>
        <w:spacing w:line="520" w:lineRule="exact"/>
        <w:ind w:firstLineChars="200" w:firstLine="562"/>
        <w:rPr>
          <w:rFonts w:ascii="仿宋" w:eastAsia="仿宋" w:hAnsi="仿宋"/>
          <w:b/>
          <w:bCs/>
          <w:sz w:val="28"/>
          <w:szCs w:val="28"/>
        </w:rPr>
      </w:pPr>
    </w:p>
    <w:p w:rsidR="0022426B" w:rsidRDefault="0022426B" w:rsidP="0022426B">
      <w:pPr>
        <w:pStyle w:val="a4"/>
        <w:spacing w:line="520" w:lineRule="exact"/>
        <w:ind w:firstLineChars="200" w:firstLine="562"/>
        <w:rPr>
          <w:rFonts w:ascii="仿宋" w:eastAsia="仿宋" w:hAnsi="仿宋"/>
          <w:b/>
          <w:bCs/>
          <w:sz w:val="28"/>
          <w:szCs w:val="28"/>
        </w:rPr>
      </w:pPr>
      <w:r>
        <w:rPr>
          <w:rFonts w:ascii="仿宋" w:eastAsia="仿宋" w:hAnsi="仿宋"/>
          <w:b/>
          <w:bCs/>
          <w:sz w:val="28"/>
          <w:szCs w:val="28"/>
        </w:rPr>
        <w:br w:type="page"/>
      </w:r>
      <w:r>
        <w:rPr>
          <w:rFonts w:ascii="仿宋_GB2312" w:eastAsia="仿宋_GB2312" w:hAnsi="仿宋" w:cs="仿宋_GB2312" w:hint="eastAsia"/>
          <w:b/>
          <w:bCs/>
          <w:sz w:val="28"/>
          <w:szCs w:val="28"/>
        </w:rPr>
        <w:lastRenderedPageBreak/>
        <w:t>（二）体操（</w:t>
      </w:r>
      <w:r>
        <w:rPr>
          <w:rFonts w:ascii="仿宋_GB2312" w:eastAsia="仿宋_GB2312" w:hAnsi="仿宋" w:cs="仿宋_GB2312"/>
          <w:b/>
          <w:bCs/>
          <w:sz w:val="28"/>
          <w:szCs w:val="28"/>
        </w:rPr>
        <w:t>40</w:t>
      </w:r>
      <w:r>
        <w:rPr>
          <w:rFonts w:ascii="仿宋_GB2312" w:eastAsia="仿宋_GB2312" w:hAnsi="仿宋" w:cs="仿宋_GB2312" w:hint="eastAsia"/>
          <w:b/>
          <w:bCs/>
          <w:sz w:val="28"/>
          <w:szCs w:val="28"/>
        </w:rPr>
        <w:t>分）</w:t>
      </w:r>
    </w:p>
    <w:p w:rsidR="0022426B" w:rsidRDefault="0022426B" w:rsidP="0022426B">
      <w:pPr>
        <w:pStyle w:val="a4"/>
        <w:spacing w:line="560" w:lineRule="exact"/>
        <w:ind w:firstLineChars="200" w:firstLine="560"/>
        <w:rPr>
          <w:rFonts w:ascii="仿宋_GB2312" w:eastAsia="仿宋_GB2312" w:hAnsi="仿宋"/>
          <w:b/>
          <w:bCs/>
          <w:sz w:val="28"/>
          <w:szCs w:val="28"/>
        </w:rPr>
      </w:pPr>
      <w:r>
        <w:rPr>
          <w:rFonts w:ascii="仿宋_GB2312" w:eastAsia="仿宋_GB2312" w:hAnsi="仿宋" w:cs="仿宋_GB2312"/>
          <w:sz w:val="28"/>
          <w:szCs w:val="28"/>
        </w:rPr>
        <w:t>1.</w:t>
      </w:r>
      <w:r>
        <w:rPr>
          <w:rFonts w:ascii="仿宋_GB2312" w:eastAsia="仿宋_GB2312" w:hAnsi="仿宋" w:cs="仿宋_GB2312" w:hint="eastAsia"/>
          <w:sz w:val="28"/>
          <w:szCs w:val="28"/>
        </w:rPr>
        <w:t>专项素质评分方法</w:t>
      </w:r>
    </w:p>
    <w:p w:rsidR="0022426B" w:rsidRDefault="0022426B" w:rsidP="0022426B">
      <w:pPr>
        <w:spacing w:line="56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rPr>
        <w:t>专项素质满分为</w:t>
      </w:r>
      <w:r>
        <w:rPr>
          <w:rFonts w:ascii="仿宋_GB2312" w:eastAsia="仿宋_GB2312" w:hAnsi="仿宋" w:cs="仿宋_GB2312"/>
          <w:sz w:val="28"/>
          <w:szCs w:val="28"/>
        </w:rPr>
        <w:t>12</w:t>
      </w:r>
      <w:r>
        <w:rPr>
          <w:rFonts w:ascii="仿宋_GB2312" w:eastAsia="仿宋_GB2312" w:hAnsi="仿宋" w:cs="仿宋_GB2312" w:hint="eastAsia"/>
          <w:sz w:val="28"/>
          <w:szCs w:val="28"/>
        </w:rPr>
        <w:t>分。每项测验内容达到要求者可得评分表规定的满分。达不到要求者视其情况扣分。其中达标项目评分标准为：</w:t>
      </w:r>
    </w:p>
    <w:p w:rsidR="0022426B" w:rsidRDefault="0022426B" w:rsidP="0022426B">
      <w:pPr>
        <w:spacing w:line="56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rPr>
        <w:t>男生引体向上：</w:t>
      </w:r>
      <w:r>
        <w:rPr>
          <w:rFonts w:ascii="仿宋_GB2312" w:eastAsia="仿宋_GB2312" w:hAnsi="仿宋" w:cs="仿宋_GB2312"/>
          <w:sz w:val="28"/>
          <w:szCs w:val="28"/>
        </w:rPr>
        <w:t>20</w:t>
      </w:r>
      <w:r>
        <w:rPr>
          <w:rFonts w:ascii="仿宋_GB2312" w:eastAsia="仿宋_GB2312" w:hAnsi="仿宋" w:cs="仿宋_GB2312" w:hint="eastAsia"/>
          <w:sz w:val="28"/>
          <w:szCs w:val="28"/>
        </w:rPr>
        <w:t>次为满分</w:t>
      </w:r>
      <w:r>
        <w:rPr>
          <w:rFonts w:ascii="仿宋_GB2312" w:eastAsia="仿宋_GB2312" w:hAnsi="仿宋" w:cs="仿宋_GB2312"/>
          <w:sz w:val="28"/>
          <w:szCs w:val="28"/>
        </w:rPr>
        <w:t>5</w:t>
      </w:r>
      <w:r>
        <w:rPr>
          <w:rFonts w:ascii="仿宋_GB2312" w:eastAsia="仿宋_GB2312" w:hAnsi="仿宋" w:cs="仿宋_GB2312" w:hint="eastAsia"/>
          <w:sz w:val="28"/>
          <w:szCs w:val="28"/>
        </w:rPr>
        <w:t>分，每做一次为</w:t>
      </w:r>
      <w:r>
        <w:rPr>
          <w:rFonts w:ascii="仿宋_GB2312" w:eastAsia="仿宋_GB2312" w:hAnsi="仿宋" w:cs="仿宋_GB2312"/>
          <w:sz w:val="28"/>
          <w:szCs w:val="28"/>
        </w:rPr>
        <w:t>0.25</w:t>
      </w:r>
      <w:r>
        <w:rPr>
          <w:rFonts w:ascii="仿宋_GB2312" w:eastAsia="仿宋_GB2312" w:hAnsi="仿宋" w:cs="仿宋_GB2312" w:hint="eastAsia"/>
          <w:sz w:val="28"/>
          <w:szCs w:val="28"/>
        </w:rPr>
        <w:t>分；</w:t>
      </w:r>
    </w:p>
    <w:p w:rsidR="0022426B" w:rsidRDefault="0022426B" w:rsidP="0022426B">
      <w:pPr>
        <w:spacing w:line="56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rPr>
        <w:t>女生俯卧撑：</w:t>
      </w:r>
      <w:r>
        <w:rPr>
          <w:rFonts w:ascii="仿宋_GB2312" w:eastAsia="仿宋_GB2312" w:hAnsi="仿宋" w:cs="仿宋_GB2312"/>
          <w:sz w:val="28"/>
          <w:szCs w:val="28"/>
        </w:rPr>
        <w:t>20</w:t>
      </w:r>
      <w:r>
        <w:rPr>
          <w:rFonts w:ascii="仿宋_GB2312" w:eastAsia="仿宋_GB2312" w:hAnsi="仿宋" w:cs="仿宋_GB2312" w:hint="eastAsia"/>
          <w:sz w:val="28"/>
          <w:szCs w:val="28"/>
        </w:rPr>
        <w:t>次为满分</w:t>
      </w:r>
      <w:r>
        <w:rPr>
          <w:rFonts w:ascii="仿宋_GB2312" w:eastAsia="仿宋_GB2312" w:hAnsi="仿宋" w:cs="仿宋_GB2312"/>
          <w:sz w:val="28"/>
          <w:szCs w:val="28"/>
        </w:rPr>
        <w:t>3</w:t>
      </w:r>
      <w:r>
        <w:rPr>
          <w:rFonts w:ascii="仿宋_GB2312" w:eastAsia="仿宋_GB2312" w:hAnsi="仿宋" w:cs="仿宋_GB2312" w:hint="eastAsia"/>
          <w:sz w:val="28"/>
          <w:szCs w:val="28"/>
        </w:rPr>
        <w:t>分，每做一次为</w:t>
      </w:r>
      <w:r>
        <w:rPr>
          <w:rFonts w:ascii="仿宋_GB2312" w:eastAsia="仿宋_GB2312" w:hAnsi="仿宋" w:cs="仿宋_GB2312"/>
          <w:sz w:val="28"/>
          <w:szCs w:val="28"/>
        </w:rPr>
        <w:t>0.15</w:t>
      </w:r>
      <w:r>
        <w:rPr>
          <w:rFonts w:ascii="仿宋_GB2312" w:eastAsia="仿宋_GB2312" w:hAnsi="仿宋" w:cs="仿宋_GB2312" w:hint="eastAsia"/>
          <w:sz w:val="28"/>
          <w:szCs w:val="28"/>
        </w:rPr>
        <w:t>分；</w:t>
      </w:r>
    </w:p>
    <w:p w:rsidR="0022426B" w:rsidRDefault="0022426B" w:rsidP="0022426B">
      <w:pPr>
        <w:spacing w:line="56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rPr>
        <w:t>女生仰卧举腿：</w:t>
      </w:r>
      <w:r>
        <w:rPr>
          <w:rFonts w:ascii="仿宋_GB2312" w:eastAsia="仿宋_GB2312" w:hAnsi="仿宋" w:cs="仿宋_GB2312"/>
          <w:sz w:val="28"/>
          <w:szCs w:val="28"/>
        </w:rPr>
        <w:t>20</w:t>
      </w:r>
      <w:r>
        <w:rPr>
          <w:rFonts w:ascii="仿宋_GB2312" w:eastAsia="仿宋_GB2312" w:hAnsi="仿宋" w:cs="仿宋_GB2312" w:hint="eastAsia"/>
          <w:sz w:val="28"/>
          <w:szCs w:val="28"/>
        </w:rPr>
        <w:t>次为满分</w:t>
      </w:r>
      <w:r>
        <w:rPr>
          <w:rFonts w:ascii="仿宋_GB2312" w:eastAsia="仿宋_GB2312" w:hAnsi="仿宋" w:cs="仿宋_GB2312"/>
          <w:sz w:val="28"/>
          <w:szCs w:val="28"/>
        </w:rPr>
        <w:t>2</w:t>
      </w:r>
      <w:r>
        <w:rPr>
          <w:rFonts w:ascii="仿宋_GB2312" w:eastAsia="仿宋_GB2312" w:hAnsi="仿宋" w:cs="仿宋_GB2312" w:hint="eastAsia"/>
          <w:sz w:val="28"/>
          <w:szCs w:val="28"/>
        </w:rPr>
        <w:t>分，每做一次为</w:t>
      </w:r>
      <w:r>
        <w:rPr>
          <w:rFonts w:ascii="仿宋_GB2312" w:eastAsia="仿宋_GB2312" w:hAnsi="仿宋" w:cs="仿宋_GB2312"/>
          <w:sz w:val="28"/>
          <w:szCs w:val="28"/>
        </w:rPr>
        <w:t>0.1</w:t>
      </w:r>
      <w:r>
        <w:rPr>
          <w:rFonts w:ascii="仿宋_GB2312" w:eastAsia="仿宋_GB2312" w:hAnsi="仿宋" w:cs="仿宋_GB2312" w:hint="eastAsia"/>
          <w:sz w:val="28"/>
          <w:szCs w:val="28"/>
        </w:rPr>
        <w:t>分。</w:t>
      </w:r>
    </w:p>
    <w:p w:rsidR="0022426B" w:rsidRDefault="0022426B" w:rsidP="0022426B">
      <w:pPr>
        <w:spacing w:line="560" w:lineRule="exact"/>
        <w:ind w:firstLineChars="200" w:firstLine="560"/>
        <w:rPr>
          <w:rFonts w:ascii="仿宋_GB2312" w:eastAsia="仿宋_GB2312" w:hAnsi="仿宋"/>
          <w:sz w:val="28"/>
          <w:szCs w:val="28"/>
        </w:rPr>
      </w:pPr>
      <w:r>
        <w:rPr>
          <w:rFonts w:ascii="仿宋_GB2312" w:eastAsia="仿宋_GB2312" w:hAnsi="仿宋" w:cs="仿宋_GB2312"/>
          <w:sz w:val="28"/>
          <w:szCs w:val="28"/>
        </w:rPr>
        <w:t>2.</w:t>
      </w:r>
      <w:r>
        <w:rPr>
          <w:rFonts w:ascii="仿宋_GB2312" w:eastAsia="仿宋_GB2312" w:hAnsi="仿宋" w:cs="仿宋_GB2312" w:hint="eastAsia"/>
          <w:sz w:val="28"/>
          <w:szCs w:val="28"/>
        </w:rPr>
        <w:t>规定动作评分方法：</w:t>
      </w:r>
    </w:p>
    <w:p w:rsidR="0022426B" w:rsidRDefault="0022426B" w:rsidP="0022426B">
      <w:pPr>
        <w:spacing w:line="560" w:lineRule="exact"/>
        <w:rPr>
          <w:rFonts w:ascii="仿宋_GB2312" w:eastAsia="仿宋_GB2312" w:hAnsi="仿宋"/>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规定动作满分为</w:t>
      </w:r>
      <w:r>
        <w:rPr>
          <w:rFonts w:ascii="仿宋_GB2312" w:eastAsia="仿宋_GB2312" w:hAnsi="仿宋" w:cs="仿宋_GB2312"/>
          <w:sz w:val="28"/>
          <w:szCs w:val="28"/>
        </w:rPr>
        <w:t>28</w:t>
      </w:r>
      <w:r>
        <w:rPr>
          <w:rFonts w:ascii="仿宋_GB2312" w:eastAsia="仿宋_GB2312" w:hAnsi="仿宋" w:cs="仿宋_GB2312" w:hint="eastAsia"/>
          <w:sz w:val="28"/>
          <w:szCs w:val="28"/>
        </w:rPr>
        <w:t>分。其中男生技巧、双杠、单杠满分为</w:t>
      </w:r>
      <w:r>
        <w:rPr>
          <w:rFonts w:ascii="仿宋_GB2312" w:eastAsia="仿宋_GB2312" w:hAnsi="仿宋" w:cs="仿宋_GB2312"/>
          <w:sz w:val="28"/>
          <w:szCs w:val="28"/>
        </w:rPr>
        <w:t>8</w:t>
      </w:r>
      <w:r>
        <w:rPr>
          <w:rFonts w:ascii="仿宋_GB2312" w:eastAsia="仿宋_GB2312" w:hAnsi="仿宋" w:cs="仿宋_GB2312" w:hint="eastAsia"/>
          <w:sz w:val="28"/>
          <w:szCs w:val="28"/>
        </w:rPr>
        <w:t>分，跳马满分为</w:t>
      </w:r>
      <w:r>
        <w:rPr>
          <w:rFonts w:ascii="仿宋_GB2312" w:eastAsia="仿宋_GB2312" w:hAnsi="仿宋" w:cs="仿宋_GB2312"/>
          <w:sz w:val="28"/>
          <w:szCs w:val="28"/>
        </w:rPr>
        <w:t>4</w:t>
      </w:r>
      <w:r>
        <w:rPr>
          <w:rFonts w:ascii="仿宋_GB2312" w:eastAsia="仿宋_GB2312" w:hAnsi="仿宋" w:cs="仿宋_GB2312" w:hint="eastAsia"/>
          <w:sz w:val="28"/>
          <w:szCs w:val="28"/>
        </w:rPr>
        <w:t>分，女生技巧、低单杠、双杠、单杠满分为</w:t>
      </w:r>
      <w:r>
        <w:rPr>
          <w:rFonts w:ascii="仿宋_GB2312" w:eastAsia="仿宋_GB2312" w:hAnsi="仿宋" w:cs="仿宋_GB2312"/>
          <w:sz w:val="28"/>
          <w:szCs w:val="28"/>
        </w:rPr>
        <w:t>8</w:t>
      </w:r>
      <w:r>
        <w:rPr>
          <w:rFonts w:ascii="仿宋_GB2312" w:eastAsia="仿宋_GB2312" w:hAnsi="仿宋" w:cs="仿宋_GB2312" w:hint="eastAsia"/>
          <w:sz w:val="28"/>
          <w:szCs w:val="28"/>
        </w:rPr>
        <w:t>分，跳马满分为</w:t>
      </w:r>
      <w:r>
        <w:rPr>
          <w:rFonts w:ascii="仿宋_GB2312" w:eastAsia="仿宋_GB2312" w:hAnsi="仿宋" w:cs="仿宋_GB2312"/>
          <w:sz w:val="28"/>
          <w:szCs w:val="28"/>
        </w:rPr>
        <w:t>4</w:t>
      </w:r>
      <w:r>
        <w:rPr>
          <w:rFonts w:ascii="仿宋_GB2312" w:eastAsia="仿宋_GB2312" w:hAnsi="仿宋" w:cs="仿宋_GB2312" w:hint="eastAsia"/>
          <w:sz w:val="28"/>
          <w:szCs w:val="28"/>
        </w:rPr>
        <w:t>分。每个动作完成并达到要求者可得评分表规定满分，未完成者不予计分，完成动作但达不到要求者，按以下情况扣分：</w:t>
      </w:r>
    </w:p>
    <w:p w:rsidR="0022426B" w:rsidRDefault="0022426B" w:rsidP="0022426B">
      <w:pPr>
        <w:spacing w:line="560" w:lineRule="exact"/>
        <w:rPr>
          <w:rFonts w:ascii="仿宋_GB2312" w:eastAsia="仿宋_GB2312" w:hAnsi="仿宋"/>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男生：分值在</w:t>
      </w:r>
      <w:r>
        <w:rPr>
          <w:rFonts w:ascii="仿宋_GB2312" w:eastAsia="仿宋_GB2312" w:hAnsi="仿宋" w:cs="仿宋_GB2312"/>
          <w:sz w:val="28"/>
          <w:szCs w:val="28"/>
        </w:rPr>
        <w:t>2.5</w:t>
      </w:r>
      <w:r>
        <w:rPr>
          <w:rFonts w:ascii="仿宋_GB2312" w:eastAsia="仿宋_GB2312" w:hAnsi="仿宋" w:cs="仿宋_GB2312" w:hint="eastAsia"/>
          <w:sz w:val="28"/>
          <w:szCs w:val="28"/>
        </w:rPr>
        <w:t>分以下（包括</w:t>
      </w:r>
      <w:r>
        <w:rPr>
          <w:rFonts w:ascii="仿宋_GB2312" w:eastAsia="仿宋_GB2312" w:hAnsi="仿宋" w:cs="仿宋_GB2312"/>
          <w:sz w:val="28"/>
          <w:szCs w:val="28"/>
        </w:rPr>
        <w:t>2.5</w:t>
      </w:r>
      <w:r>
        <w:rPr>
          <w:rFonts w:ascii="仿宋_GB2312" w:eastAsia="仿宋_GB2312" w:hAnsi="仿宋" w:cs="仿宋_GB2312" w:hint="eastAsia"/>
          <w:sz w:val="28"/>
          <w:szCs w:val="28"/>
        </w:rPr>
        <w:t>分）的动作，轻微错误扣</w:t>
      </w:r>
      <w:r>
        <w:rPr>
          <w:rFonts w:ascii="仿宋_GB2312" w:eastAsia="仿宋_GB2312" w:hAnsi="仿宋" w:cs="仿宋_GB2312"/>
          <w:sz w:val="28"/>
          <w:szCs w:val="28"/>
        </w:rPr>
        <w:t>0.25</w:t>
      </w:r>
      <w:r>
        <w:rPr>
          <w:rFonts w:ascii="仿宋_GB2312" w:eastAsia="仿宋_GB2312" w:hAnsi="仿宋" w:cs="仿宋_GB2312" w:hint="eastAsia"/>
          <w:sz w:val="28"/>
          <w:szCs w:val="28"/>
        </w:rPr>
        <w:t>分；显著错误扣</w:t>
      </w:r>
      <w:r>
        <w:rPr>
          <w:rFonts w:ascii="仿宋_GB2312" w:eastAsia="仿宋_GB2312" w:hAnsi="仿宋" w:cs="仿宋_GB2312"/>
          <w:sz w:val="28"/>
          <w:szCs w:val="28"/>
        </w:rPr>
        <w:t>0.25-0.5</w:t>
      </w:r>
      <w:r>
        <w:rPr>
          <w:rFonts w:ascii="仿宋_GB2312" w:eastAsia="仿宋_GB2312" w:hAnsi="仿宋" w:cs="仿宋_GB2312" w:hint="eastAsia"/>
          <w:sz w:val="28"/>
          <w:szCs w:val="28"/>
        </w:rPr>
        <w:t>分；严重错误扣</w:t>
      </w:r>
      <w:r>
        <w:rPr>
          <w:rFonts w:ascii="仿宋_GB2312" w:eastAsia="仿宋_GB2312" w:hAnsi="仿宋" w:cs="仿宋_GB2312"/>
          <w:sz w:val="28"/>
          <w:szCs w:val="28"/>
        </w:rPr>
        <w:t>0.5-0.75</w:t>
      </w:r>
      <w:r>
        <w:rPr>
          <w:rFonts w:ascii="仿宋_GB2312" w:eastAsia="仿宋_GB2312" w:hAnsi="仿宋" w:cs="仿宋_GB2312" w:hint="eastAsia"/>
          <w:sz w:val="28"/>
          <w:szCs w:val="28"/>
        </w:rPr>
        <w:t>分。分值在</w:t>
      </w:r>
      <w:r>
        <w:rPr>
          <w:rFonts w:ascii="仿宋_GB2312" w:eastAsia="仿宋_GB2312" w:hAnsi="仿宋" w:cs="仿宋_GB2312"/>
          <w:sz w:val="28"/>
          <w:szCs w:val="28"/>
        </w:rPr>
        <w:t>3</w:t>
      </w:r>
      <w:r>
        <w:rPr>
          <w:rFonts w:ascii="仿宋_GB2312" w:eastAsia="仿宋_GB2312" w:hAnsi="仿宋" w:cs="仿宋_GB2312" w:hint="eastAsia"/>
          <w:sz w:val="28"/>
          <w:szCs w:val="28"/>
        </w:rPr>
        <w:t>分以上（包括</w:t>
      </w:r>
      <w:r>
        <w:rPr>
          <w:rFonts w:ascii="仿宋_GB2312" w:eastAsia="仿宋_GB2312" w:hAnsi="仿宋" w:cs="仿宋_GB2312"/>
          <w:sz w:val="28"/>
          <w:szCs w:val="28"/>
        </w:rPr>
        <w:t>3</w:t>
      </w:r>
      <w:r>
        <w:rPr>
          <w:rFonts w:ascii="仿宋_GB2312" w:eastAsia="仿宋_GB2312" w:hAnsi="仿宋" w:cs="仿宋_GB2312" w:hint="eastAsia"/>
          <w:sz w:val="28"/>
          <w:szCs w:val="28"/>
        </w:rPr>
        <w:t>分）的动作，轻微错误扣</w:t>
      </w:r>
      <w:r>
        <w:rPr>
          <w:rFonts w:ascii="仿宋_GB2312" w:eastAsia="仿宋_GB2312" w:hAnsi="仿宋" w:cs="仿宋_GB2312"/>
          <w:sz w:val="28"/>
          <w:szCs w:val="28"/>
        </w:rPr>
        <w:t>0.25-0.5</w:t>
      </w:r>
      <w:r>
        <w:rPr>
          <w:rFonts w:ascii="仿宋_GB2312" w:eastAsia="仿宋_GB2312" w:hAnsi="仿宋" w:cs="仿宋_GB2312" w:hint="eastAsia"/>
          <w:sz w:val="28"/>
          <w:szCs w:val="28"/>
        </w:rPr>
        <w:t>分；显著错误扣</w:t>
      </w:r>
      <w:r>
        <w:rPr>
          <w:rFonts w:ascii="仿宋_GB2312" w:eastAsia="仿宋_GB2312" w:hAnsi="仿宋" w:cs="仿宋_GB2312"/>
          <w:sz w:val="28"/>
          <w:szCs w:val="28"/>
        </w:rPr>
        <w:t>00.5-0.75</w:t>
      </w:r>
      <w:r>
        <w:rPr>
          <w:rFonts w:ascii="仿宋_GB2312" w:eastAsia="仿宋_GB2312" w:hAnsi="仿宋" w:cs="仿宋_GB2312" w:hint="eastAsia"/>
          <w:sz w:val="28"/>
          <w:szCs w:val="28"/>
        </w:rPr>
        <w:t>分；严重错误扣</w:t>
      </w:r>
      <w:r>
        <w:rPr>
          <w:rFonts w:ascii="仿宋_GB2312" w:eastAsia="仿宋_GB2312" w:hAnsi="仿宋" w:cs="仿宋_GB2312"/>
          <w:sz w:val="28"/>
          <w:szCs w:val="28"/>
        </w:rPr>
        <w:t>0.75-1</w:t>
      </w:r>
      <w:r>
        <w:rPr>
          <w:rFonts w:ascii="仿宋_GB2312" w:eastAsia="仿宋_GB2312" w:hAnsi="仿宋" w:cs="仿宋_GB2312" w:hint="eastAsia"/>
          <w:sz w:val="28"/>
          <w:szCs w:val="28"/>
        </w:rPr>
        <w:t>分（跳马扣</w:t>
      </w:r>
      <w:r>
        <w:rPr>
          <w:rFonts w:ascii="仿宋_GB2312" w:eastAsia="仿宋_GB2312" w:hAnsi="仿宋" w:cs="仿宋_GB2312"/>
          <w:sz w:val="28"/>
          <w:szCs w:val="28"/>
        </w:rPr>
        <w:t>1.5</w:t>
      </w:r>
      <w:r>
        <w:rPr>
          <w:rFonts w:ascii="仿宋_GB2312" w:eastAsia="仿宋_GB2312" w:hAnsi="仿宋" w:cs="仿宋_GB2312" w:hint="eastAsia"/>
          <w:sz w:val="28"/>
          <w:szCs w:val="28"/>
        </w:rPr>
        <w:t>分）。</w:t>
      </w:r>
    </w:p>
    <w:p w:rsidR="0022426B" w:rsidRDefault="0022426B" w:rsidP="0022426B">
      <w:pPr>
        <w:spacing w:line="560" w:lineRule="exact"/>
        <w:rPr>
          <w:rFonts w:ascii="仿宋_GB2312" w:eastAsia="仿宋_GB2312" w:hAnsi="仿宋"/>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女生：轻微错误扣</w:t>
      </w:r>
      <w:r>
        <w:rPr>
          <w:rFonts w:ascii="仿宋_GB2312" w:eastAsia="仿宋_GB2312" w:hAnsi="仿宋" w:cs="仿宋_GB2312"/>
          <w:sz w:val="28"/>
          <w:szCs w:val="28"/>
        </w:rPr>
        <w:t>0.25</w:t>
      </w:r>
      <w:r>
        <w:rPr>
          <w:rFonts w:ascii="仿宋_GB2312" w:eastAsia="仿宋_GB2312" w:hAnsi="仿宋" w:cs="仿宋_GB2312" w:hint="eastAsia"/>
          <w:sz w:val="28"/>
          <w:szCs w:val="28"/>
        </w:rPr>
        <w:t>分（跳马扣</w:t>
      </w:r>
      <w:r>
        <w:rPr>
          <w:rFonts w:ascii="仿宋_GB2312" w:eastAsia="仿宋_GB2312" w:hAnsi="仿宋" w:cs="仿宋_GB2312"/>
          <w:sz w:val="28"/>
          <w:szCs w:val="28"/>
        </w:rPr>
        <w:t>0.5</w:t>
      </w:r>
      <w:r>
        <w:rPr>
          <w:rFonts w:ascii="仿宋_GB2312" w:eastAsia="仿宋_GB2312" w:hAnsi="仿宋" w:cs="仿宋_GB2312" w:hint="eastAsia"/>
          <w:sz w:val="28"/>
          <w:szCs w:val="28"/>
        </w:rPr>
        <w:t>分）；显著错误扣</w:t>
      </w:r>
      <w:r>
        <w:rPr>
          <w:rFonts w:ascii="仿宋_GB2312" w:eastAsia="仿宋_GB2312" w:hAnsi="仿宋" w:cs="仿宋_GB2312"/>
          <w:sz w:val="28"/>
          <w:szCs w:val="28"/>
        </w:rPr>
        <w:t>0.25-0.5</w:t>
      </w:r>
      <w:r>
        <w:rPr>
          <w:rFonts w:ascii="仿宋_GB2312" w:eastAsia="仿宋_GB2312" w:hAnsi="仿宋" w:cs="仿宋_GB2312" w:hint="eastAsia"/>
          <w:sz w:val="28"/>
          <w:szCs w:val="28"/>
        </w:rPr>
        <w:t>分（跳马扣</w:t>
      </w:r>
      <w:r>
        <w:rPr>
          <w:rFonts w:ascii="仿宋_GB2312" w:eastAsia="仿宋_GB2312" w:hAnsi="仿宋" w:cs="仿宋_GB2312"/>
          <w:sz w:val="28"/>
          <w:szCs w:val="28"/>
        </w:rPr>
        <w:t>0.8-1</w:t>
      </w:r>
      <w:r>
        <w:rPr>
          <w:rFonts w:ascii="仿宋_GB2312" w:eastAsia="仿宋_GB2312" w:hAnsi="仿宋" w:cs="仿宋_GB2312" w:hint="eastAsia"/>
          <w:sz w:val="28"/>
          <w:szCs w:val="28"/>
        </w:rPr>
        <w:t>分）；严重错误扣</w:t>
      </w:r>
      <w:r>
        <w:rPr>
          <w:rFonts w:ascii="仿宋_GB2312" w:eastAsia="仿宋_GB2312" w:hAnsi="仿宋" w:cs="仿宋_GB2312"/>
          <w:sz w:val="28"/>
          <w:szCs w:val="28"/>
        </w:rPr>
        <w:t>0.5-0.75</w:t>
      </w:r>
      <w:r>
        <w:rPr>
          <w:rFonts w:ascii="仿宋_GB2312" w:eastAsia="仿宋_GB2312" w:hAnsi="仿宋" w:cs="仿宋_GB2312" w:hint="eastAsia"/>
          <w:sz w:val="28"/>
          <w:szCs w:val="28"/>
        </w:rPr>
        <w:t>分（跳马扣</w:t>
      </w:r>
      <w:r>
        <w:rPr>
          <w:rFonts w:ascii="仿宋_GB2312" w:eastAsia="仿宋_GB2312" w:hAnsi="仿宋" w:cs="仿宋_GB2312"/>
          <w:sz w:val="28"/>
          <w:szCs w:val="28"/>
        </w:rPr>
        <w:t>1</w:t>
      </w:r>
      <w:r>
        <w:rPr>
          <w:rFonts w:ascii="仿宋_GB2312" w:eastAsia="仿宋_GB2312" w:hAnsi="仿宋" w:cs="仿宋_GB2312" w:hint="eastAsia"/>
          <w:sz w:val="28"/>
          <w:szCs w:val="28"/>
        </w:rPr>
        <w:t>分）。</w:t>
      </w:r>
    </w:p>
    <w:p w:rsidR="0022426B" w:rsidRDefault="0022426B" w:rsidP="0022426B">
      <w:pPr>
        <w:spacing w:line="560" w:lineRule="exact"/>
        <w:rPr>
          <w:rFonts w:ascii="仿宋_GB2312" w:eastAsia="仿宋_GB2312" w:hAnsi="仿宋"/>
          <w:sz w:val="28"/>
          <w:szCs w:val="28"/>
        </w:rPr>
      </w:pPr>
      <w:r>
        <w:rPr>
          <w:rFonts w:ascii="仿宋_GB2312" w:eastAsia="仿宋_GB2312" w:hAnsi="仿宋" w:cs="仿宋_GB2312"/>
          <w:sz w:val="28"/>
          <w:szCs w:val="28"/>
        </w:rPr>
        <w:t xml:space="preserve">    </w:t>
      </w:r>
      <w:r>
        <w:rPr>
          <w:rFonts w:ascii="仿宋_GB2312" w:eastAsia="仿宋_GB2312" w:hAnsi="仿宋" w:cs="仿宋_GB2312" w:hint="eastAsia"/>
          <w:sz w:val="28"/>
          <w:szCs w:val="28"/>
        </w:rPr>
        <w:t>考生做跳马、平衡木下法动作时可以允许</w:t>
      </w:r>
      <w:r>
        <w:rPr>
          <w:rFonts w:ascii="仿宋_GB2312" w:eastAsia="仿宋_GB2312" w:hAnsi="仿宋" w:cs="仿宋_GB2312"/>
          <w:sz w:val="28"/>
          <w:szCs w:val="28"/>
        </w:rPr>
        <w:t>1</w:t>
      </w:r>
      <w:r>
        <w:rPr>
          <w:rFonts w:ascii="仿宋_GB2312" w:eastAsia="仿宋_GB2312" w:hAnsi="仿宋" w:cs="仿宋_GB2312" w:hint="eastAsia"/>
          <w:sz w:val="28"/>
          <w:szCs w:val="28"/>
        </w:rPr>
        <w:t>人保护，但保护人不得助力，</w:t>
      </w:r>
      <w:proofErr w:type="gramStart"/>
      <w:r>
        <w:rPr>
          <w:rFonts w:ascii="仿宋_GB2312" w:eastAsia="仿宋_GB2312" w:hAnsi="仿宋" w:cs="仿宋_GB2312" w:hint="eastAsia"/>
          <w:sz w:val="28"/>
          <w:szCs w:val="28"/>
        </w:rPr>
        <w:t>凡给予</w:t>
      </w:r>
      <w:proofErr w:type="gramEnd"/>
      <w:r>
        <w:rPr>
          <w:rFonts w:ascii="仿宋_GB2312" w:eastAsia="仿宋_GB2312" w:hAnsi="仿宋" w:cs="仿宋_GB2312" w:hint="eastAsia"/>
          <w:sz w:val="28"/>
          <w:szCs w:val="28"/>
        </w:rPr>
        <w:t>助力完成动作者判为失败，不予计分。</w:t>
      </w:r>
    </w:p>
    <w:p w:rsidR="0022426B" w:rsidRDefault="0022426B" w:rsidP="0022426B">
      <w:pPr>
        <w:spacing w:line="560" w:lineRule="exact"/>
        <w:ind w:firstLine="570"/>
        <w:rPr>
          <w:rFonts w:ascii="仿宋_GB2312" w:eastAsia="仿宋_GB2312" w:hAnsi="仿宋" w:cs="仿宋_GB2312"/>
          <w:sz w:val="28"/>
          <w:szCs w:val="28"/>
        </w:rPr>
      </w:pPr>
      <w:r>
        <w:rPr>
          <w:rFonts w:ascii="仿宋_GB2312" w:eastAsia="仿宋_GB2312" w:hAnsi="仿宋" w:cs="仿宋_GB2312"/>
          <w:sz w:val="28"/>
          <w:szCs w:val="28"/>
        </w:rPr>
        <w:t>3.</w:t>
      </w:r>
      <w:r>
        <w:rPr>
          <w:rFonts w:ascii="仿宋_GB2312" w:eastAsia="仿宋_GB2312" w:hAnsi="仿宋" w:cs="仿宋_GB2312" w:hint="eastAsia"/>
          <w:sz w:val="28"/>
          <w:szCs w:val="28"/>
        </w:rPr>
        <w:t>体操专项总分按</w:t>
      </w:r>
      <w:r>
        <w:rPr>
          <w:rFonts w:ascii="仿宋_GB2312" w:eastAsia="仿宋_GB2312" w:hAnsi="仿宋" w:cs="仿宋_GB2312"/>
          <w:sz w:val="28"/>
          <w:szCs w:val="28"/>
        </w:rPr>
        <w:t>40</w:t>
      </w:r>
      <w:r>
        <w:rPr>
          <w:rFonts w:ascii="仿宋_GB2312" w:eastAsia="仿宋_GB2312" w:hAnsi="仿宋" w:cs="仿宋_GB2312" w:hint="eastAsia"/>
          <w:sz w:val="28"/>
          <w:szCs w:val="28"/>
        </w:rPr>
        <w:t>分计算，其中专项素质占</w:t>
      </w:r>
      <w:r>
        <w:rPr>
          <w:rFonts w:ascii="仿宋_GB2312" w:eastAsia="仿宋_GB2312" w:hAnsi="仿宋" w:cs="仿宋_GB2312"/>
          <w:sz w:val="28"/>
          <w:szCs w:val="28"/>
        </w:rPr>
        <w:t>12</w:t>
      </w:r>
      <w:r>
        <w:rPr>
          <w:rFonts w:ascii="仿宋_GB2312" w:eastAsia="仿宋_GB2312" w:hAnsi="仿宋" w:cs="仿宋_GB2312" w:hint="eastAsia"/>
          <w:sz w:val="28"/>
          <w:szCs w:val="28"/>
        </w:rPr>
        <w:t>分，规定动作占</w:t>
      </w:r>
      <w:r>
        <w:rPr>
          <w:rFonts w:ascii="仿宋_GB2312" w:eastAsia="仿宋_GB2312" w:hAnsi="仿宋" w:cs="仿宋_GB2312"/>
          <w:sz w:val="28"/>
          <w:szCs w:val="28"/>
        </w:rPr>
        <w:t>28</w:t>
      </w:r>
      <w:r>
        <w:rPr>
          <w:rFonts w:ascii="仿宋_GB2312" w:eastAsia="仿宋_GB2312" w:hAnsi="仿宋" w:cs="仿宋_GB2312" w:hint="eastAsia"/>
          <w:sz w:val="28"/>
          <w:szCs w:val="28"/>
        </w:rPr>
        <w:t>分，自选动作不计分。考生专项素质和规定动作得分的总和即为体操专项总分。</w:t>
      </w:r>
    </w:p>
    <w:p w:rsidR="0022426B" w:rsidRDefault="0022426B" w:rsidP="0022426B">
      <w:pPr>
        <w:spacing w:line="560" w:lineRule="exact"/>
        <w:ind w:firstLine="570"/>
        <w:rPr>
          <w:rFonts w:ascii="仿宋_GB2312" w:eastAsia="仿宋_GB2312" w:hAnsi="仿宋"/>
          <w:sz w:val="28"/>
          <w:szCs w:val="28"/>
        </w:rPr>
      </w:pPr>
      <w:r>
        <w:rPr>
          <w:rFonts w:ascii="仿宋_GB2312" w:eastAsia="仿宋_GB2312" w:hAnsi="仿宋" w:cs="仿宋_GB2312"/>
          <w:sz w:val="28"/>
          <w:szCs w:val="28"/>
        </w:rPr>
        <w:br w:type="page"/>
      </w:r>
      <w:r>
        <w:rPr>
          <w:rFonts w:ascii="仿宋_GB2312" w:eastAsia="仿宋_GB2312" w:hAnsi="仿宋" w:cs="仿宋_GB2312" w:hint="eastAsia"/>
          <w:b/>
          <w:bCs/>
          <w:sz w:val="28"/>
          <w:szCs w:val="28"/>
        </w:rPr>
        <w:lastRenderedPageBreak/>
        <w:t>（三）乒乓球（</w:t>
      </w:r>
      <w:r>
        <w:rPr>
          <w:rFonts w:ascii="仿宋_GB2312" w:eastAsia="仿宋_GB2312" w:hAnsi="仿宋" w:cs="仿宋_GB2312"/>
          <w:b/>
          <w:bCs/>
          <w:sz w:val="28"/>
          <w:szCs w:val="28"/>
        </w:rPr>
        <w:t>40</w:t>
      </w:r>
      <w:r>
        <w:rPr>
          <w:rFonts w:ascii="仿宋_GB2312" w:eastAsia="仿宋_GB2312" w:hAnsi="仿宋" w:cs="仿宋_GB2312" w:hint="eastAsia"/>
          <w:b/>
          <w:bCs/>
          <w:sz w:val="28"/>
          <w:szCs w:val="28"/>
        </w:rPr>
        <w:t>分）</w:t>
      </w:r>
    </w:p>
    <w:p w:rsidR="0022426B" w:rsidRDefault="0022426B" w:rsidP="0022426B">
      <w:pPr>
        <w:spacing w:line="520" w:lineRule="exact"/>
        <w:ind w:firstLineChars="200" w:firstLine="560"/>
        <w:rPr>
          <w:rFonts w:ascii="仿宋_GB2312" w:eastAsia="仿宋_GB2312" w:hAnsi="仿宋"/>
          <w:sz w:val="28"/>
          <w:szCs w:val="28"/>
        </w:rPr>
      </w:pPr>
      <w:r>
        <w:rPr>
          <w:rFonts w:ascii="仿宋_GB2312" w:eastAsia="仿宋_GB2312" w:hAnsi="宋体" w:cs="仿宋_GB2312"/>
          <w:sz w:val="28"/>
          <w:szCs w:val="28"/>
        </w:rPr>
        <w:t>1</w:t>
      </w:r>
      <w:r>
        <w:rPr>
          <w:rFonts w:ascii="仿宋_GB2312" w:eastAsia="仿宋_GB2312" w:hAnsi="宋体" w:cs="仿宋_GB2312" w:hint="eastAsia"/>
          <w:sz w:val="28"/>
          <w:szCs w:val="28"/>
        </w:rPr>
        <w:t>．乒乓球定量评分表</w:t>
      </w:r>
      <w:r>
        <w:rPr>
          <w:rFonts w:ascii="仿宋_GB2312" w:eastAsia="仿宋_GB2312" w:hAnsi="仿宋" w:cs="仿宋_GB2312" w:hint="eastAsia"/>
          <w:sz w:val="28"/>
          <w:szCs w:val="28"/>
        </w:rPr>
        <w:t>（共</w:t>
      </w:r>
      <w:r>
        <w:rPr>
          <w:rFonts w:ascii="仿宋_GB2312" w:eastAsia="仿宋_GB2312" w:hAnsi="仿宋" w:cs="仿宋_GB2312"/>
          <w:sz w:val="28"/>
          <w:szCs w:val="28"/>
        </w:rPr>
        <w:t>34</w:t>
      </w:r>
      <w:r>
        <w:rPr>
          <w:rFonts w:ascii="仿宋_GB2312" w:eastAsia="仿宋_GB2312" w:hAnsi="仿宋" w:cs="仿宋_GB2312" w:hint="eastAsia"/>
          <w:sz w:val="28"/>
          <w:szCs w:val="28"/>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1260"/>
        <w:gridCol w:w="1170"/>
        <w:gridCol w:w="1170"/>
        <w:gridCol w:w="1620"/>
        <w:gridCol w:w="1620"/>
      </w:tblGrid>
      <w:tr w:rsidR="0022426B" w:rsidTr="00F17E71">
        <w:trPr>
          <w:trHeight w:val="454"/>
          <w:tblHeader/>
          <w:jc w:val="center"/>
        </w:trPr>
        <w:tc>
          <w:tcPr>
            <w:tcW w:w="1080" w:type="dxa"/>
            <w:vAlign w:val="center"/>
          </w:tcPr>
          <w:p w:rsidR="0022426B" w:rsidRDefault="0022426B" w:rsidP="00F17E71">
            <w:pPr>
              <w:widowControl/>
              <w:spacing w:line="36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分值</w:t>
            </w:r>
          </w:p>
        </w:tc>
        <w:tc>
          <w:tcPr>
            <w:tcW w:w="2520" w:type="dxa"/>
            <w:gridSpan w:val="2"/>
            <w:vAlign w:val="center"/>
          </w:tcPr>
          <w:p w:rsidR="0022426B" w:rsidRDefault="0022426B" w:rsidP="00F17E71">
            <w:pPr>
              <w:widowControl/>
              <w:spacing w:line="36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正手</w:t>
            </w:r>
            <w:r>
              <w:rPr>
                <w:rFonts w:ascii="仿宋_GB2312" w:eastAsia="仿宋_GB2312" w:hAnsi="宋体" w:cs="仿宋_GB2312"/>
                <w:kern w:val="0"/>
                <w:sz w:val="24"/>
                <w:szCs w:val="24"/>
              </w:rPr>
              <w:t>1/2</w:t>
            </w:r>
            <w:r>
              <w:rPr>
                <w:rFonts w:ascii="仿宋_GB2312" w:eastAsia="仿宋_GB2312" w:hAnsi="宋体" w:cs="仿宋_GB2312" w:hint="eastAsia"/>
                <w:kern w:val="0"/>
                <w:sz w:val="24"/>
                <w:szCs w:val="24"/>
              </w:rPr>
              <w:t>台攻球</w:t>
            </w:r>
          </w:p>
        </w:tc>
        <w:tc>
          <w:tcPr>
            <w:tcW w:w="2340" w:type="dxa"/>
            <w:gridSpan w:val="2"/>
            <w:vAlign w:val="center"/>
          </w:tcPr>
          <w:p w:rsidR="0022426B" w:rsidRDefault="0022426B" w:rsidP="00F17E71">
            <w:pPr>
              <w:widowControl/>
              <w:spacing w:line="36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左推右攻</w:t>
            </w:r>
          </w:p>
        </w:tc>
        <w:tc>
          <w:tcPr>
            <w:tcW w:w="3240" w:type="dxa"/>
            <w:gridSpan w:val="2"/>
            <w:vAlign w:val="center"/>
          </w:tcPr>
          <w:p w:rsidR="0022426B" w:rsidRDefault="0022426B" w:rsidP="00F17E71">
            <w:pPr>
              <w:widowControl/>
              <w:spacing w:line="360" w:lineRule="exact"/>
              <w:jc w:val="center"/>
              <w:rPr>
                <w:rFonts w:ascii="仿宋_GB2312" w:eastAsia="仿宋_GB2312" w:hAnsi="宋体"/>
                <w:kern w:val="0"/>
                <w:sz w:val="24"/>
                <w:szCs w:val="24"/>
              </w:rPr>
            </w:pPr>
            <w:proofErr w:type="gramStart"/>
            <w:r>
              <w:rPr>
                <w:rFonts w:ascii="仿宋_GB2312" w:eastAsia="仿宋_GB2312" w:hAnsi="宋体" w:cs="仿宋_GB2312" w:hint="eastAsia"/>
                <w:kern w:val="0"/>
                <w:sz w:val="24"/>
                <w:szCs w:val="24"/>
              </w:rPr>
              <w:t>搓中侧身</w:t>
            </w:r>
            <w:proofErr w:type="gramEnd"/>
            <w:r>
              <w:rPr>
                <w:rFonts w:ascii="仿宋_GB2312" w:eastAsia="仿宋_GB2312" w:hAnsi="宋体" w:cs="仿宋_GB2312" w:hint="eastAsia"/>
                <w:kern w:val="0"/>
                <w:sz w:val="24"/>
                <w:szCs w:val="24"/>
              </w:rPr>
              <w:t>提拉（或突击）</w:t>
            </w:r>
          </w:p>
        </w:tc>
      </w:tr>
      <w:tr w:rsidR="0022426B" w:rsidTr="00F17E71">
        <w:trPr>
          <w:trHeight w:val="277"/>
          <w:tblHeader/>
          <w:jc w:val="center"/>
        </w:trPr>
        <w:tc>
          <w:tcPr>
            <w:tcW w:w="1080" w:type="dxa"/>
            <w:vAlign w:val="bottom"/>
          </w:tcPr>
          <w:p w:rsidR="0022426B" w:rsidRDefault="0022426B" w:rsidP="00F17E71">
            <w:pPr>
              <w:jc w:val="center"/>
              <w:rPr>
                <w:rFonts w:ascii="仿宋_GB2312" w:eastAsia="仿宋_GB2312" w:hAnsi="宋体"/>
                <w:sz w:val="24"/>
                <w:szCs w:val="24"/>
              </w:rPr>
            </w:pPr>
          </w:p>
        </w:tc>
        <w:tc>
          <w:tcPr>
            <w:tcW w:w="2520" w:type="dxa"/>
            <w:gridSpan w:val="2"/>
            <w:vAlign w:val="center"/>
          </w:tcPr>
          <w:p w:rsidR="0022426B" w:rsidRDefault="0022426B" w:rsidP="00F17E71">
            <w:pPr>
              <w:jc w:val="center"/>
              <w:rPr>
                <w:rFonts w:ascii="仿宋_GB2312" w:eastAsia="仿宋_GB2312" w:hAnsi="宋体"/>
                <w:sz w:val="24"/>
                <w:szCs w:val="24"/>
              </w:rPr>
            </w:pPr>
            <w:r>
              <w:rPr>
                <w:rFonts w:ascii="仿宋_GB2312" w:eastAsia="仿宋_GB2312" w:hAnsi="宋体" w:cs="仿宋_GB2312" w:hint="eastAsia"/>
                <w:sz w:val="24"/>
                <w:szCs w:val="24"/>
              </w:rPr>
              <w:t>成绩（组）</w:t>
            </w:r>
          </w:p>
        </w:tc>
        <w:tc>
          <w:tcPr>
            <w:tcW w:w="2340" w:type="dxa"/>
            <w:gridSpan w:val="2"/>
            <w:vAlign w:val="center"/>
          </w:tcPr>
          <w:p w:rsidR="0022426B" w:rsidRDefault="0022426B" w:rsidP="00F17E71">
            <w:pPr>
              <w:jc w:val="center"/>
              <w:rPr>
                <w:rFonts w:ascii="仿宋_GB2312" w:eastAsia="仿宋_GB2312" w:hAnsi="宋体"/>
                <w:sz w:val="24"/>
                <w:szCs w:val="24"/>
              </w:rPr>
            </w:pPr>
            <w:r>
              <w:rPr>
                <w:rFonts w:ascii="仿宋_GB2312" w:eastAsia="仿宋_GB2312" w:hAnsi="宋体" w:cs="仿宋_GB2312" w:hint="eastAsia"/>
                <w:sz w:val="24"/>
                <w:szCs w:val="24"/>
              </w:rPr>
              <w:t>成绩（组）</w:t>
            </w:r>
          </w:p>
        </w:tc>
        <w:tc>
          <w:tcPr>
            <w:tcW w:w="3240" w:type="dxa"/>
            <w:gridSpan w:val="2"/>
            <w:vAlign w:val="center"/>
          </w:tcPr>
          <w:p w:rsidR="0022426B" w:rsidRDefault="0022426B" w:rsidP="00F17E71">
            <w:pPr>
              <w:jc w:val="center"/>
              <w:rPr>
                <w:rFonts w:ascii="仿宋_GB2312" w:eastAsia="仿宋_GB2312" w:hAnsi="宋体"/>
                <w:sz w:val="24"/>
                <w:szCs w:val="24"/>
              </w:rPr>
            </w:pPr>
            <w:r>
              <w:rPr>
                <w:rFonts w:ascii="仿宋_GB2312" w:eastAsia="仿宋_GB2312" w:hAnsi="宋体" w:cs="仿宋_GB2312" w:hint="eastAsia"/>
                <w:sz w:val="24"/>
                <w:szCs w:val="24"/>
              </w:rPr>
              <w:t>成绩（组）</w:t>
            </w:r>
          </w:p>
        </w:tc>
      </w:tr>
      <w:tr w:rsidR="0022426B" w:rsidTr="00F17E71">
        <w:trPr>
          <w:trHeight w:val="277"/>
          <w:tblHeader/>
          <w:jc w:val="center"/>
        </w:trPr>
        <w:tc>
          <w:tcPr>
            <w:tcW w:w="1080" w:type="dxa"/>
            <w:vAlign w:val="bottom"/>
          </w:tcPr>
          <w:p w:rsidR="0022426B" w:rsidRDefault="0022426B" w:rsidP="00F17E71">
            <w:pPr>
              <w:jc w:val="center"/>
              <w:rPr>
                <w:rFonts w:ascii="仿宋_GB2312" w:eastAsia="仿宋_GB2312" w:hAnsi="宋体"/>
                <w:sz w:val="24"/>
                <w:szCs w:val="24"/>
              </w:rPr>
            </w:pPr>
            <w:r>
              <w:rPr>
                <w:rFonts w:ascii="仿宋_GB2312" w:eastAsia="仿宋_GB2312" w:cs="仿宋_GB2312" w:hint="eastAsia"/>
                <w:sz w:val="24"/>
                <w:szCs w:val="24"/>
              </w:rPr>
              <w:t xml:space="preserve">　</w:t>
            </w:r>
          </w:p>
        </w:tc>
        <w:tc>
          <w:tcPr>
            <w:tcW w:w="126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hint="eastAsia"/>
                <w:sz w:val="24"/>
                <w:szCs w:val="24"/>
              </w:rPr>
              <w:t>男</w:t>
            </w:r>
          </w:p>
        </w:tc>
        <w:tc>
          <w:tcPr>
            <w:tcW w:w="1260" w:type="dxa"/>
            <w:vAlign w:val="center"/>
          </w:tcPr>
          <w:p w:rsidR="0022426B" w:rsidRDefault="0022426B" w:rsidP="00F17E71">
            <w:pPr>
              <w:jc w:val="center"/>
              <w:rPr>
                <w:rFonts w:ascii="仿宋_GB2312" w:eastAsia="仿宋_GB2312" w:hAnsi="宋体"/>
                <w:sz w:val="24"/>
                <w:szCs w:val="24"/>
              </w:rPr>
            </w:pPr>
            <w:r>
              <w:rPr>
                <w:rFonts w:ascii="仿宋_GB2312" w:eastAsia="仿宋_GB2312" w:hAnsi="宋体" w:cs="仿宋_GB2312" w:hint="eastAsia"/>
                <w:sz w:val="24"/>
                <w:szCs w:val="24"/>
              </w:rPr>
              <w:t>女</w:t>
            </w:r>
          </w:p>
        </w:tc>
        <w:tc>
          <w:tcPr>
            <w:tcW w:w="117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hint="eastAsia"/>
                <w:sz w:val="24"/>
                <w:szCs w:val="24"/>
              </w:rPr>
              <w:t>男</w:t>
            </w:r>
          </w:p>
        </w:tc>
        <w:tc>
          <w:tcPr>
            <w:tcW w:w="1170" w:type="dxa"/>
            <w:vAlign w:val="center"/>
          </w:tcPr>
          <w:p w:rsidR="0022426B" w:rsidRDefault="0022426B" w:rsidP="00F17E71">
            <w:pPr>
              <w:jc w:val="center"/>
              <w:rPr>
                <w:rFonts w:ascii="仿宋_GB2312" w:eastAsia="仿宋_GB2312" w:hAnsi="宋体"/>
                <w:sz w:val="24"/>
                <w:szCs w:val="24"/>
              </w:rPr>
            </w:pPr>
            <w:r>
              <w:rPr>
                <w:rFonts w:ascii="仿宋_GB2312" w:eastAsia="仿宋_GB2312" w:hAnsi="宋体" w:cs="仿宋_GB2312" w:hint="eastAsia"/>
                <w:sz w:val="24"/>
                <w:szCs w:val="24"/>
              </w:rPr>
              <w:t>女</w:t>
            </w:r>
          </w:p>
        </w:tc>
        <w:tc>
          <w:tcPr>
            <w:tcW w:w="162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hint="eastAsia"/>
                <w:sz w:val="24"/>
                <w:szCs w:val="24"/>
              </w:rPr>
              <w:t>男</w:t>
            </w:r>
          </w:p>
        </w:tc>
        <w:tc>
          <w:tcPr>
            <w:tcW w:w="1620" w:type="dxa"/>
            <w:vAlign w:val="center"/>
          </w:tcPr>
          <w:p w:rsidR="0022426B" w:rsidRDefault="0022426B" w:rsidP="00F17E71">
            <w:pPr>
              <w:jc w:val="center"/>
              <w:rPr>
                <w:rFonts w:ascii="仿宋_GB2312" w:eastAsia="仿宋_GB2312" w:hAnsi="宋体"/>
                <w:sz w:val="24"/>
                <w:szCs w:val="24"/>
              </w:rPr>
            </w:pPr>
            <w:r>
              <w:rPr>
                <w:rFonts w:ascii="仿宋_GB2312" w:eastAsia="仿宋_GB2312" w:hAnsi="宋体" w:cs="仿宋_GB2312" w:hint="eastAsia"/>
                <w:sz w:val="24"/>
                <w:szCs w:val="24"/>
              </w:rPr>
              <w:t>女</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w:t>
            </w:r>
          </w:p>
        </w:tc>
        <w:tc>
          <w:tcPr>
            <w:tcW w:w="1260" w:type="dxa"/>
            <w:vAlign w:val="center"/>
          </w:tcPr>
          <w:p w:rsidR="0022426B" w:rsidRDefault="0022426B" w:rsidP="00F17E71">
            <w:pPr>
              <w:jc w:val="center"/>
              <w:rPr>
                <w:rFonts w:ascii="仿宋_GB2312" w:eastAsia="仿宋_GB2312"/>
                <w:sz w:val="24"/>
                <w:szCs w:val="24"/>
              </w:rPr>
            </w:pPr>
            <w:r>
              <w:rPr>
                <w:rFonts w:ascii="仿宋_GB2312" w:eastAsia="仿宋_GB2312" w:cs="仿宋_GB2312" w:hint="eastAsia"/>
                <w:sz w:val="24"/>
                <w:szCs w:val="24"/>
              </w:rPr>
              <w:t xml:space="preserve">　</w:t>
            </w:r>
          </w:p>
        </w:tc>
        <w:tc>
          <w:tcPr>
            <w:tcW w:w="1260" w:type="dxa"/>
            <w:vAlign w:val="center"/>
          </w:tcPr>
          <w:p w:rsidR="0022426B" w:rsidRDefault="0022426B" w:rsidP="00F17E71">
            <w:pPr>
              <w:jc w:val="center"/>
              <w:rPr>
                <w:rFonts w:ascii="仿宋_GB2312" w:eastAsia="仿宋_GB2312"/>
                <w:sz w:val="24"/>
                <w:szCs w:val="24"/>
              </w:rPr>
            </w:pPr>
            <w:r>
              <w:rPr>
                <w:rFonts w:ascii="仿宋_GB2312" w:eastAsia="仿宋_GB2312" w:cs="仿宋_GB2312" w:hint="eastAsia"/>
                <w:sz w:val="24"/>
                <w:szCs w:val="24"/>
              </w:rPr>
              <w:t xml:space="preserve">　</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30</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30</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20</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20</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11.5</w:t>
            </w:r>
          </w:p>
        </w:tc>
        <w:tc>
          <w:tcPr>
            <w:tcW w:w="1260" w:type="dxa"/>
            <w:vAlign w:val="center"/>
          </w:tcPr>
          <w:p w:rsidR="0022426B" w:rsidRDefault="0022426B" w:rsidP="00F17E71">
            <w:pPr>
              <w:jc w:val="center"/>
              <w:rPr>
                <w:rFonts w:ascii="仿宋_GB2312" w:eastAsia="仿宋_GB2312"/>
                <w:sz w:val="24"/>
                <w:szCs w:val="24"/>
              </w:rPr>
            </w:pPr>
            <w:r>
              <w:rPr>
                <w:rFonts w:ascii="仿宋_GB2312" w:eastAsia="仿宋_GB2312" w:cs="仿宋_GB2312" w:hint="eastAsia"/>
                <w:sz w:val="24"/>
                <w:szCs w:val="24"/>
              </w:rPr>
              <w:t xml:space="preserve">　</w:t>
            </w:r>
          </w:p>
        </w:tc>
        <w:tc>
          <w:tcPr>
            <w:tcW w:w="1260" w:type="dxa"/>
            <w:vAlign w:val="center"/>
          </w:tcPr>
          <w:p w:rsidR="0022426B" w:rsidRDefault="0022426B" w:rsidP="00F17E71">
            <w:pPr>
              <w:jc w:val="center"/>
              <w:rPr>
                <w:rFonts w:ascii="仿宋_GB2312" w:eastAsia="仿宋_GB2312"/>
                <w:sz w:val="24"/>
                <w:szCs w:val="24"/>
              </w:rPr>
            </w:pPr>
            <w:r>
              <w:rPr>
                <w:rFonts w:ascii="仿宋_GB2312" w:eastAsia="仿宋_GB2312" w:cs="仿宋_GB2312" w:hint="eastAsia"/>
                <w:sz w:val="24"/>
                <w:szCs w:val="24"/>
              </w:rPr>
              <w:t xml:space="preserve">　</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28</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27</w:t>
            </w:r>
          </w:p>
        </w:tc>
        <w:tc>
          <w:tcPr>
            <w:tcW w:w="1620" w:type="dxa"/>
            <w:vAlign w:val="center"/>
          </w:tcPr>
          <w:p w:rsidR="0022426B" w:rsidRDefault="0022426B" w:rsidP="00F17E71">
            <w:pPr>
              <w:jc w:val="center"/>
              <w:rPr>
                <w:rFonts w:ascii="仿宋_GB2312" w:eastAsia="仿宋_GB2312" w:hAnsi="宋体"/>
                <w:sz w:val="24"/>
                <w:szCs w:val="24"/>
              </w:rPr>
            </w:pPr>
            <w:r>
              <w:rPr>
                <w:rFonts w:ascii="仿宋_GB2312" w:eastAsia="仿宋_GB2312" w:hAnsi="宋体" w:cs="仿宋_GB2312" w:hint="eastAsia"/>
                <w:sz w:val="24"/>
                <w:szCs w:val="24"/>
              </w:rPr>
              <w:t xml:space="preserve">　</w:t>
            </w:r>
          </w:p>
        </w:tc>
        <w:tc>
          <w:tcPr>
            <w:tcW w:w="1620" w:type="dxa"/>
            <w:vAlign w:val="center"/>
          </w:tcPr>
          <w:p w:rsidR="0022426B" w:rsidRDefault="0022426B" w:rsidP="00F17E71">
            <w:pPr>
              <w:rPr>
                <w:rFonts w:ascii="仿宋_GB2312" w:eastAsia="仿宋_GB2312" w:hAnsi="宋体"/>
                <w:sz w:val="24"/>
                <w:szCs w:val="24"/>
              </w:rPr>
            </w:pPr>
            <w:r>
              <w:rPr>
                <w:rFonts w:ascii="仿宋_GB2312" w:eastAsia="仿宋_GB2312" w:hAnsi="宋体" w:cs="仿宋_GB2312" w:hint="eastAsia"/>
                <w:sz w:val="24"/>
                <w:szCs w:val="24"/>
              </w:rPr>
              <w:t xml:space="preserve">　</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11.0</w:t>
            </w:r>
          </w:p>
        </w:tc>
        <w:tc>
          <w:tcPr>
            <w:tcW w:w="1260" w:type="dxa"/>
            <w:vAlign w:val="center"/>
          </w:tcPr>
          <w:p w:rsidR="0022426B" w:rsidRDefault="0022426B" w:rsidP="00F17E71">
            <w:pPr>
              <w:jc w:val="center"/>
              <w:rPr>
                <w:rFonts w:ascii="仿宋_GB2312" w:eastAsia="仿宋_GB2312"/>
                <w:sz w:val="24"/>
                <w:szCs w:val="24"/>
              </w:rPr>
            </w:pPr>
            <w:r>
              <w:rPr>
                <w:rFonts w:ascii="仿宋_GB2312" w:eastAsia="仿宋_GB2312" w:cs="仿宋_GB2312" w:hint="eastAsia"/>
                <w:sz w:val="24"/>
                <w:szCs w:val="24"/>
              </w:rPr>
              <w:t xml:space="preserve">　</w:t>
            </w:r>
          </w:p>
        </w:tc>
        <w:tc>
          <w:tcPr>
            <w:tcW w:w="1260" w:type="dxa"/>
            <w:vAlign w:val="center"/>
          </w:tcPr>
          <w:p w:rsidR="0022426B" w:rsidRDefault="0022426B" w:rsidP="00F17E71">
            <w:pPr>
              <w:jc w:val="center"/>
              <w:rPr>
                <w:rFonts w:ascii="仿宋_GB2312" w:eastAsia="仿宋_GB2312"/>
                <w:sz w:val="24"/>
                <w:szCs w:val="24"/>
              </w:rPr>
            </w:pPr>
            <w:r>
              <w:rPr>
                <w:rFonts w:ascii="仿宋_GB2312" w:eastAsia="仿宋_GB2312" w:cs="仿宋_GB2312" w:hint="eastAsia"/>
                <w:sz w:val="24"/>
                <w:szCs w:val="24"/>
              </w:rPr>
              <w:t xml:space="preserve">　</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26</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25</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19</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10.5</w:t>
            </w:r>
          </w:p>
        </w:tc>
        <w:tc>
          <w:tcPr>
            <w:tcW w:w="1260" w:type="dxa"/>
            <w:vAlign w:val="center"/>
          </w:tcPr>
          <w:p w:rsidR="0022426B" w:rsidRDefault="0022426B" w:rsidP="00F17E71">
            <w:pPr>
              <w:jc w:val="center"/>
              <w:rPr>
                <w:rFonts w:ascii="仿宋_GB2312" w:eastAsia="仿宋_GB2312"/>
                <w:sz w:val="24"/>
                <w:szCs w:val="24"/>
              </w:rPr>
            </w:pPr>
            <w:r>
              <w:rPr>
                <w:rFonts w:ascii="仿宋_GB2312" w:eastAsia="仿宋_GB2312" w:cs="仿宋_GB2312" w:hint="eastAsia"/>
                <w:sz w:val="24"/>
                <w:szCs w:val="24"/>
              </w:rPr>
              <w:t xml:space="preserve">　</w:t>
            </w:r>
          </w:p>
        </w:tc>
        <w:tc>
          <w:tcPr>
            <w:tcW w:w="1260" w:type="dxa"/>
            <w:vAlign w:val="center"/>
          </w:tcPr>
          <w:p w:rsidR="0022426B" w:rsidRDefault="0022426B" w:rsidP="00F17E71">
            <w:pPr>
              <w:jc w:val="center"/>
              <w:rPr>
                <w:rFonts w:ascii="仿宋_GB2312" w:eastAsia="仿宋_GB2312"/>
                <w:sz w:val="24"/>
                <w:szCs w:val="24"/>
              </w:rPr>
            </w:pPr>
            <w:r>
              <w:rPr>
                <w:rFonts w:ascii="仿宋_GB2312" w:eastAsia="仿宋_GB2312" w:cs="仿宋_GB2312" w:hint="eastAsia"/>
                <w:sz w:val="24"/>
                <w:szCs w:val="24"/>
              </w:rPr>
              <w:t xml:space="preserve">　</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24</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23</w:t>
            </w:r>
          </w:p>
        </w:tc>
        <w:tc>
          <w:tcPr>
            <w:tcW w:w="1620" w:type="dxa"/>
            <w:vAlign w:val="center"/>
          </w:tcPr>
          <w:p w:rsidR="0022426B" w:rsidRDefault="0022426B" w:rsidP="00F17E71">
            <w:pPr>
              <w:jc w:val="center"/>
              <w:rPr>
                <w:rFonts w:ascii="仿宋_GB2312" w:eastAsia="仿宋_GB2312" w:hAnsi="宋体"/>
                <w:sz w:val="24"/>
                <w:szCs w:val="24"/>
              </w:rPr>
            </w:pPr>
            <w:r>
              <w:rPr>
                <w:rFonts w:ascii="仿宋_GB2312" w:eastAsia="仿宋_GB2312" w:hAnsi="宋体" w:cs="仿宋_GB2312" w:hint="eastAsia"/>
                <w:sz w:val="24"/>
                <w:szCs w:val="24"/>
              </w:rPr>
              <w:t xml:space="preserve">　</w:t>
            </w:r>
          </w:p>
        </w:tc>
        <w:tc>
          <w:tcPr>
            <w:tcW w:w="1620" w:type="dxa"/>
            <w:vAlign w:val="center"/>
          </w:tcPr>
          <w:p w:rsidR="0022426B" w:rsidRDefault="0022426B" w:rsidP="00F17E71">
            <w:pPr>
              <w:rPr>
                <w:rFonts w:ascii="仿宋_GB2312" w:eastAsia="仿宋_GB2312" w:hAnsi="宋体"/>
                <w:sz w:val="24"/>
                <w:szCs w:val="24"/>
              </w:rPr>
            </w:pPr>
            <w:r>
              <w:rPr>
                <w:rFonts w:ascii="仿宋_GB2312" w:eastAsia="仿宋_GB2312" w:hAnsi="宋体" w:cs="仿宋_GB2312" w:hint="eastAsia"/>
                <w:sz w:val="24"/>
                <w:szCs w:val="24"/>
              </w:rPr>
              <w:t xml:space="preserve">　</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30</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30</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22</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21</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17</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9.5</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28</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27</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20</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19</w:t>
            </w:r>
          </w:p>
        </w:tc>
        <w:tc>
          <w:tcPr>
            <w:tcW w:w="1620" w:type="dxa"/>
            <w:vAlign w:val="center"/>
          </w:tcPr>
          <w:p w:rsidR="0022426B" w:rsidRDefault="0022426B" w:rsidP="00F17E71">
            <w:pPr>
              <w:jc w:val="center"/>
              <w:rPr>
                <w:rFonts w:ascii="仿宋_GB2312" w:eastAsia="仿宋_GB2312" w:hAnsi="宋体"/>
                <w:sz w:val="24"/>
                <w:szCs w:val="24"/>
              </w:rPr>
            </w:pPr>
            <w:r>
              <w:rPr>
                <w:rFonts w:ascii="仿宋_GB2312" w:eastAsia="仿宋_GB2312" w:hAnsi="宋体" w:cs="仿宋_GB2312" w:hint="eastAsia"/>
                <w:sz w:val="24"/>
                <w:szCs w:val="24"/>
              </w:rPr>
              <w:t xml:space="preserve">　</w:t>
            </w:r>
          </w:p>
        </w:tc>
        <w:tc>
          <w:tcPr>
            <w:tcW w:w="1620" w:type="dxa"/>
            <w:vAlign w:val="center"/>
          </w:tcPr>
          <w:p w:rsidR="0022426B" w:rsidRDefault="0022426B" w:rsidP="00F17E71">
            <w:pPr>
              <w:jc w:val="center"/>
              <w:rPr>
                <w:rFonts w:ascii="仿宋_GB2312" w:eastAsia="仿宋_GB2312" w:hAnsi="宋体"/>
                <w:sz w:val="24"/>
                <w:szCs w:val="24"/>
              </w:rPr>
            </w:pPr>
            <w:r>
              <w:rPr>
                <w:rFonts w:ascii="仿宋_GB2312" w:eastAsia="仿宋_GB2312" w:hAnsi="宋体" w:cs="仿宋_GB2312" w:hint="eastAsia"/>
                <w:sz w:val="24"/>
                <w:szCs w:val="24"/>
              </w:rPr>
              <w:t xml:space="preserve">　</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9.0</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26</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25</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17</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17</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15</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8.5</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24</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23</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17</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16</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16</w:t>
            </w:r>
          </w:p>
        </w:tc>
        <w:tc>
          <w:tcPr>
            <w:tcW w:w="1620" w:type="dxa"/>
            <w:vAlign w:val="center"/>
          </w:tcPr>
          <w:p w:rsidR="0022426B" w:rsidRDefault="0022426B" w:rsidP="00F17E71">
            <w:pPr>
              <w:jc w:val="center"/>
              <w:rPr>
                <w:rFonts w:ascii="仿宋_GB2312" w:eastAsia="仿宋_GB2312" w:hAnsi="宋体" w:cs="仿宋_GB2312"/>
                <w:sz w:val="24"/>
                <w:szCs w:val="24"/>
              </w:rPr>
            </w:pPr>
            <w:r>
              <w:rPr>
                <w:rFonts w:ascii="仿宋_GB2312" w:eastAsia="仿宋_GB2312" w:hAnsi="宋体" w:cs="仿宋_GB2312"/>
                <w:sz w:val="24"/>
                <w:szCs w:val="24"/>
              </w:rPr>
              <w:t>14</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8.0</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22</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21</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16</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15</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15</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7.5</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20</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19</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15</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14</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14</w:t>
            </w:r>
          </w:p>
        </w:tc>
        <w:tc>
          <w:tcPr>
            <w:tcW w:w="1620" w:type="dxa"/>
            <w:vAlign w:val="center"/>
          </w:tcPr>
          <w:p w:rsidR="0022426B" w:rsidRDefault="0022426B" w:rsidP="00F17E71">
            <w:pPr>
              <w:jc w:val="center"/>
              <w:rPr>
                <w:rFonts w:ascii="仿宋_GB2312" w:eastAsia="仿宋_GB2312" w:hAnsi="宋体" w:cs="仿宋_GB2312"/>
                <w:sz w:val="24"/>
                <w:szCs w:val="24"/>
              </w:rPr>
            </w:pPr>
            <w:r>
              <w:rPr>
                <w:rFonts w:ascii="仿宋_GB2312" w:eastAsia="仿宋_GB2312" w:hAnsi="宋体" w:cs="仿宋_GB2312"/>
                <w:sz w:val="24"/>
                <w:szCs w:val="24"/>
              </w:rPr>
              <w:t>12</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7.0</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18</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17</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14</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6.5</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16</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15</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w:t>
            </w:r>
          </w:p>
        </w:tc>
        <w:tc>
          <w:tcPr>
            <w:tcW w:w="1620" w:type="dxa"/>
            <w:vAlign w:val="center"/>
          </w:tcPr>
          <w:p w:rsidR="0022426B" w:rsidRDefault="0022426B" w:rsidP="00F17E71">
            <w:pPr>
              <w:jc w:val="center"/>
              <w:rPr>
                <w:rFonts w:ascii="仿宋_GB2312" w:eastAsia="仿宋_GB2312" w:hAnsi="宋体" w:cs="仿宋_GB2312"/>
                <w:sz w:val="24"/>
                <w:szCs w:val="24"/>
              </w:rPr>
            </w:pPr>
            <w:r>
              <w:rPr>
                <w:rFonts w:ascii="仿宋_GB2312" w:eastAsia="仿宋_GB2312" w:hAnsi="宋体" w:cs="仿宋_GB2312"/>
                <w:sz w:val="24"/>
                <w:szCs w:val="24"/>
              </w:rPr>
              <w:t>10</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14</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5.5</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13</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w:t>
            </w:r>
          </w:p>
        </w:tc>
        <w:tc>
          <w:tcPr>
            <w:tcW w:w="1620" w:type="dxa"/>
            <w:vAlign w:val="center"/>
          </w:tcPr>
          <w:p w:rsidR="0022426B" w:rsidRDefault="0022426B" w:rsidP="00F17E71">
            <w:pPr>
              <w:jc w:val="center"/>
              <w:rPr>
                <w:rFonts w:ascii="仿宋_GB2312" w:eastAsia="仿宋_GB2312" w:hAnsi="宋体" w:cs="仿宋_GB2312"/>
                <w:sz w:val="24"/>
                <w:szCs w:val="24"/>
              </w:rPr>
            </w:pPr>
            <w:r>
              <w:rPr>
                <w:rFonts w:ascii="仿宋_GB2312" w:eastAsia="仿宋_GB2312" w:hAnsi="宋体" w:cs="仿宋_GB2312"/>
                <w:sz w:val="24"/>
                <w:szCs w:val="24"/>
              </w:rPr>
              <w:t>8</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12</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4.5</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11</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w:t>
            </w:r>
          </w:p>
        </w:tc>
        <w:tc>
          <w:tcPr>
            <w:tcW w:w="1620" w:type="dxa"/>
            <w:vAlign w:val="center"/>
          </w:tcPr>
          <w:p w:rsidR="0022426B" w:rsidRDefault="0022426B" w:rsidP="00F17E71">
            <w:pPr>
              <w:jc w:val="center"/>
              <w:rPr>
                <w:rFonts w:ascii="仿宋_GB2312" w:eastAsia="仿宋_GB2312" w:hAnsi="宋体" w:cs="仿宋_GB2312"/>
                <w:sz w:val="24"/>
                <w:szCs w:val="24"/>
              </w:rPr>
            </w:pPr>
            <w:r>
              <w:rPr>
                <w:rFonts w:ascii="仿宋_GB2312" w:eastAsia="仿宋_GB2312" w:hAnsi="宋体" w:cs="仿宋_GB2312"/>
                <w:sz w:val="24"/>
                <w:szCs w:val="24"/>
              </w:rPr>
              <w:t>6</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10</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3.5</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9</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w:t>
            </w:r>
          </w:p>
        </w:tc>
        <w:tc>
          <w:tcPr>
            <w:tcW w:w="1620" w:type="dxa"/>
            <w:vAlign w:val="center"/>
          </w:tcPr>
          <w:p w:rsidR="0022426B" w:rsidRDefault="0022426B" w:rsidP="00F17E71">
            <w:pPr>
              <w:jc w:val="center"/>
              <w:rPr>
                <w:rFonts w:ascii="仿宋_GB2312" w:eastAsia="仿宋_GB2312" w:hAnsi="宋体" w:cs="仿宋_GB2312"/>
                <w:sz w:val="24"/>
                <w:szCs w:val="24"/>
              </w:rPr>
            </w:pPr>
            <w:r>
              <w:rPr>
                <w:rFonts w:ascii="仿宋_GB2312" w:eastAsia="仿宋_GB2312" w:hAnsi="宋体" w:cs="仿宋_GB2312"/>
                <w:sz w:val="24"/>
                <w:szCs w:val="24"/>
              </w:rPr>
              <w:t>4</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8</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3</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7</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w:t>
            </w:r>
          </w:p>
        </w:tc>
        <w:tc>
          <w:tcPr>
            <w:tcW w:w="1620" w:type="dxa"/>
            <w:vAlign w:val="center"/>
          </w:tcPr>
          <w:p w:rsidR="0022426B" w:rsidRDefault="0022426B" w:rsidP="00F17E71">
            <w:pPr>
              <w:jc w:val="center"/>
              <w:rPr>
                <w:rFonts w:ascii="仿宋_GB2312" w:eastAsia="仿宋_GB2312" w:hAnsi="宋体" w:cs="仿宋_GB2312"/>
                <w:sz w:val="24"/>
                <w:szCs w:val="24"/>
              </w:rPr>
            </w:pPr>
            <w:r>
              <w:rPr>
                <w:rFonts w:ascii="仿宋_GB2312" w:eastAsia="仿宋_GB2312" w:hAnsi="宋体" w:cs="仿宋_GB2312"/>
                <w:sz w:val="24"/>
                <w:szCs w:val="24"/>
              </w:rPr>
              <w:t>2</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6</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3</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3</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5</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3</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3</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w:t>
            </w:r>
          </w:p>
        </w:tc>
        <w:tc>
          <w:tcPr>
            <w:tcW w:w="1620" w:type="dxa"/>
            <w:vAlign w:val="center"/>
          </w:tcPr>
          <w:p w:rsidR="0022426B" w:rsidRDefault="0022426B" w:rsidP="00F17E71">
            <w:pPr>
              <w:rPr>
                <w:rFonts w:ascii="仿宋_GB2312" w:eastAsia="仿宋_GB2312" w:hAnsi="宋体"/>
                <w:sz w:val="24"/>
                <w:szCs w:val="24"/>
              </w:rPr>
            </w:pPr>
            <w:r>
              <w:rPr>
                <w:rFonts w:ascii="仿宋_GB2312" w:eastAsia="仿宋_GB2312" w:hAnsi="宋体" w:cs="仿宋_GB2312" w:hint="eastAsia"/>
                <w:sz w:val="24"/>
                <w:szCs w:val="24"/>
              </w:rPr>
              <w:t xml:space="preserve">　</w:t>
            </w:r>
          </w:p>
        </w:tc>
      </w:tr>
      <w:tr w:rsidR="0022426B" w:rsidTr="00F17E71">
        <w:trPr>
          <w:trHeight w:val="277"/>
          <w:jc w:val="center"/>
        </w:trPr>
        <w:tc>
          <w:tcPr>
            <w:tcW w:w="1080" w:type="dxa"/>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4</w:t>
            </w:r>
          </w:p>
        </w:tc>
        <w:tc>
          <w:tcPr>
            <w:tcW w:w="126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2</w:t>
            </w:r>
          </w:p>
        </w:tc>
        <w:tc>
          <w:tcPr>
            <w:tcW w:w="117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w:t>
            </w:r>
          </w:p>
        </w:tc>
        <w:tc>
          <w:tcPr>
            <w:tcW w:w="1620" w:type="dxa"/>
            <w:vAlign w:val="center"/>
          </w:tcPr>
          <w:p w:rsidR="0022426B" w:rsidRDefault="0022426B" w:rsidP="00F17E71">
            <w:pPr>
              <w:jc w:val="center"/>
              <w:rPr>
                <w:rFonts w:ascii="仿宋_GB2312" w:eastAsia="仿宋_GB2312" w:cs="仿宋_GB2312"/>
                <w:sz w:val="24"/>
                <w:szCs w:val="24"/>
              </w:rPr>
            </w:pPr>
            <w:r>
              <w:rPr>
                <w:rFonts w:ascii="仿宋_GB2312" w:eastAsia="仿宋_GB2312" w:cs="仿宋_GB2312"/>
                <w:sz w:val="24"/>
                <w:szCs w:val="24"/>
              </w:rPr>
              <w:t>1</w:t>
            </w:r>
          </w:p>
        </w:tc>
        <w:tc>
          <w:tcPr>
            <w:tcW w:w="1620" w:type="dxa"/>
            <w:vAlign w:val="center"/>
          </w:tcPr>
          <w:p w:rsidR="0022426B" w:rsidRDefault="0022426B" w:rsidP="00F17E71">
            <w:pPr>
              <w:rPr>
                <w:rFonts w:ascii="仿宋_GB2312" w:eastAsia="仿宋_GB2312" w:hAnsi="宋体"/>
                <w:sz w:val="24"/>
                <w:szCs w:val="24"/>
              </w:rPr>
            </w:pPr>
            <w:r>
              <w:rPr>
                <w:rFonts w:ascii="仿宋_GB2312" w:eastAsia="仿宋_GB2312" w:hAnsi="宋体" w:cs="仿宋_GB2312" w:hint="eastAsia"/>
                <w:sz w:val="24"/>
                <w:szCs w:val="24"/>
              </w:rPr>
              <w:t xml:space="preserve">　</w:t>
            </w:r>
          </w:p>
        </w:tc>
      </w:tr>
    </w:tbl>
    <w:p w:rsidR="0022426B" w:rsidRDefault="0022426B" w:rsidP="0022426B">
      <w:pPr>
        <w:spacing w:line="520" w:lineRule="exact"/>
        <w:rPr>
          <w:rFonts w:ascii="仿宋_GB2312" w:eastAsia="仿宋_GB2312" w:hAnsi="仿宋"/>
          <w:sz w:val="28"/>
          <w:szCs w:val="28"/>
        </w:rPr>
      </w:pPr>
    </w:p>
    <w:p w:rsidR="0022426B" w:rsidRDefault="0022426B" w:rsidP="0022426B">
      <w:pPr>
        <w:spacing w:line="480" w:lineRule="exact"/>
        <w:ind w:firstLineChars="250" w:firstLine="700"/>
        <w:rPr>
          <w:rFonts w:ascii="仿宋_GB2312" w:eastAsia="仿宋_GB2312" w:hAnsi="仿宋"/>
          <w:sz w:val="28"/>
          <w:szCs w:val="28"/>
        </w:rPr>
      </w:pPr>
      <w:r>
        <w:rPr>
          <w:rFonts w:ascii="仿宋_GB2312" w:eastAsia="仿宋_GB2312" w:hAnsi="宋体" w:cs="仿宋_GB2312"/>
          <w:kern w:val="0"/>
          <w:sz w:val="28"/>
          <w:szCs w:val="28"/>
        </w:rPr>
        <w:t>2</w:t>
      </w:r>
      <w:r>
        <w:rPr>
          <w:rFonts w:ascii="仿宋_GB2312" w:eastAsia="仿宋_GB2312" w:hAnsi="宋体" w:cs="仿宋_GB2312" w:hint="eastAsia"/>
          <w:kern w:val="0"/>
          <w:sz w:val="28"/>
          <w:szCs w:val="28"/>
        </w:rPr>
        <w:t>．</w:t>
      </w:r>
      <w:r>
        <w:rPr>
          <w:rFonts w:ascii="仿宋_GB2312" w:eastAsia="仿宋_GB2312" w:hAnsi="宋体" w:cs="仿宋_GB2312" w:hint="eastAsia"/>
          <w:sz w:val="28"/>
          <w:szCs w:val="28"/>
        </w:rPr>
        <w:t>乒乓球定性评分表</w:t>
      </w:r>
      <w:r>
        <w:rPr>
          <w:rFonts w:ascii="仿宋_GB2312" w:eastAsia="仿宋_GB2312" w:hAnsi="仿宋" w:cs="仿宋_GB2312" w:hint="eastAsia"/>
          <w:sz w:val="28"/>
          <w:szCs w:val="28"/>
        </w:rPr>
        <w:t>（共</w:t>
      </w:r>
      <w:r>
        <w:rPr>
          <w:rFonts w:ascii="仿宋_GB2312" w:eastAsia="仿宋_GB2312" w:hAnsi="仿宋" w:cs="仿宋_GB2312"/>
          <w:sz w:val="28"/>
          <w:szCs w:val="28"/>
        </w:rPr>
        <w:t>6</w:t>
      </w:r>
      <w:r>
        <w:rPr>
          <w:rFonts w:ascii="仿宋_GB2312" w:eastAsia="仿宋_GB2312" w:hAnsi="仿宋" w:cs="仿宋_GB2312" w:hint="eastAsia"/>
          <w:sz w:val="28"/>
          <w:szCs w:val="28"/>
        </w:rPr>
        <w:t>分）</w:t>
      </w:r>
    </w:p>
    <w:p w:rsidR="0022426B" w:rsidRDefault="0022426B" w:rsidP="0022426B">
      <w:pPr>
        <w:spacing w:line="480" w:lineRule="exact"/>
        <w:ind w:firstLineChars="200" w:firstLine="560"/>
        <w:rPr>
          <w:rFonts w:ascii="仿宋_GB2312" w:eastAsia="仿宋_GB2312" w:hAnsi="仿宋"/>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1</w:t>
      </w:r>
      <w:r>
        <w:rPr>
          <w:rFonts w:ascii="仿宋_GB2312" w:eastAsia="仿宋_GB2312" w:hAnsi="仿宋" w:cs="仿宋_GB2312" w:hint="eastAsia"/>
          <w:sz w:val="28"/>
          <w:szCs w:val="28"/>
        </w:rPr>
        <w:t>）正手</w:t>
      </w:r>
      <w:r>
        <w:rPr>
          <w:rFonts w:ascii="仿宋_GB2312" w:eastAsia="仿宋_GB2312" w:hAnsi="仿宋" w:cs="仿宋_GB2312"/>
          <w:sz w:val="28"/>
          <w:szCs w:val="28"/>
        </w:rPr>
        <w:t>1/2</w:t>
      </w:r>
      <w:r>
        <w:rPr>
          <w:rFonts w:ascii="仿宋_GB2312" w:eastAsia="仿宋_GB2312" w:hAnsi="仿宋" w:cs="仿宋_GB2312" w:hint="eastAsia"/>
          <w:sz w:val="28"/>
          <w:szCs w:val="28"/>
        </w:rPr>
        <w:t>台攻球</w:t>
      </w:r>
    </w:p>
    <w:tbl>
      <w:tblPr>
        <w:tblW w:w="0" w:type="auto"/>
        <w:jc w:val="center"/>
        <w:tblLayout w:type="fixed"/>
        <w:tblLook w:val="0000" w:firstRow="0" w:lastRow="0" w:firstColumn="0" w:lastColumn="0" w:noHBand="0" w:noVBand="0"/>
      </w:tblPr>
      <w:tblGrid>
        <w:gridCol w:w="900"/>
        <w:gridCol w:w="1980"/>
        <w:gridCol w:w="2160"/>
        <w:gridCol w:w="1980"/>
        <w:gridCol w:w="1980"/>
      </w:tblGrid>
      <w:tr w:rsidR="0022426B" w:rsidTr="00F17E71">
        <w:trPr>
          <w:trHeight w:val="378"/>
          <w:jc w:val="center"/>
        </w:trPr>
        <w:tc>
          <w:tcPr>
            <w:tcW w:w="900" w:type="dxa"/>
            <w:tcBorders>
              <w:top w:val="single" w:sz="8" w:space="0" w:color="6D6D6D"/>
              <w:left w:val="single" w:sz="8" w:space="0" w:color="6D6D6D"/>
              <w:bottom w:val="single" w:sz="8" w:space="0" w:color="6D6D6D"/>
              <w:right w:val="single" w:sz="8" w:space="0" w:color="6D6D6D"/>
            </w:tcBorders>
            <w:vAlign w:val="center"/>
          </w:tcPr>
          <w:p w:rsidR="0022426B" w:rsidRDefault="0022426B" w:rsidP="00F17E71">
            <w:pPr>
              <w:widowControl/>
              <w:spacing w:line="280" w:lineRule="exact"/>
              <w:ind w:leftChars="-275" w:left="-578" w:firstLineChars="235" w:firstLine="493"/>
              <w:jc w:val="center"/>
              <w:rPr>
                <w:rFonts w:ascii="宋体"/>
                <w:kern w:val="0"/>
              </w:rPr>
            </w:pPr>
            <w:r>
              <w:rPr>
                <w:rFonts w:ascii="宋体" w:hAnsi="宋体" w:cs="宋体" w:hint="eastAsia"/>
                <w:kern w:val="0"/>
              </w:rPr>
              <w:t>等级</w:t>
            </w:r>
          </w:p>
        </w:tc>
        <w:tc>
          <w:tcPr>
            <w:tcW w:w="198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优</w:t>
            </w:r>
          </w:p>
        </w:tc>
        <w:tc>
          <w:tcPr>
            <w:tcW w:w="216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良</w:t>
            </w:r>
          </w:p>
        </w:tc>
        <w:tc>
          <w:tcPr>
            <w:tcW w:w="198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中</w:t>
            </w:r>
          </w:p>
        </w:tc>
        <w:tc>
          <w:tcPr>
            <w:tcW w:w="198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差</w:t>
            </w:r>
          </w:p>
        </w:tc>
      </w:tr>
      <w:tr w:rsidR="0022426B" w:rsidTr="00F17E71">
        <w:trPr>
          <w:trHeight w:val="378"/>
          <w:jc w:val="center"/>
        </w:trPr>
        <w:tc>
          <w:tcPr>
            <w:tcW w:w="900" w:type="dxa"/>
            <w:tcBorders>
              <w:top w:val="nil"/>
              <w:left w:val="single" w:sz="8" w:space="0" w:color="6D6D6D"/>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分值</w:t>
            </w:r>
          </w:p>
        </w:tc>
        <w:tc>
          <w:tcPr>
            <w:tcW w:w="1980" w:type="dxa"/>
            <w:tcBorders>
              <w:top w:val="nil"/>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kern w:val="0"/>
              </w:rPr>
              <w:t>1.8-2.0</w:t>
            </w:r>
            <w:r>
              <w:rPr>
                <w:rFonts w:ascii="宋体" w:hAnsi="宋体" w:cs="宋体" w:hint="eastAsia"/>
                <w:kern w:val="0"/>
              </w:rPr>
              <w:t>分</w:t>
            </w:r>
          </w:p>
        </w:tc>
        <w:tc>
          <w:tcPr>
            <w:tcW w:w="2160" w:type="dxa"/>
            <w:tcBorders>
              <w:top w:val="nil"/>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kern w:val="0"/>
              </w:rPr>
              <w:t>1.5-1.7</w:t>
            </w:r>
            <w:r>
              <w:rPr>
                <w:rFonts w:ascii="宋体" w:hAnsi="宋体" w:cs="宋体" w:hint="eastAsia"/>
                <w:kern w:val="0"/>
              </w:rPr>
              <w:t>分</w:t>
            </w:r>
          </w:p>
        </w:tc>
        <w:tc>
          <w:tcPr>
            <w:tcW w:w="1980" w:type="dxa"/>
            <w:tcBorders>
              <w:top w:val="nil"/>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kern w:val="0"/>
              </w:rPr>
              <w:t>1-1.4</w:t>
            </w:r>
            <w:r>
              <w:rPr>
                <w:rFonts w:ascii="宋体" w:hAnsi="宋体" w:cs="宋体" w:hint="eastAsia"/>
                <w:kern w:val="0"/>
              </w:rPr>
              <w:t>分</w:t>
            </w:r>
          </w:p>
        </w:tc>
        <w:tc>
          <w:tcPr>
            <w:tcW w:w="1980" w:type="dxa"/>
            <w:tcBorders>
              <w:top w:val="nil"/>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cs="宋体"/>
                <w:kern w:val="0"/>
              </w:rPr>
              <w:t>0.</w:t>
            </w:r>
            <w:r>
              <w:rPr>
                <w:rFonts w:ascii="宋体" w:hAnsi="宋体" w:cs="宋体"/>
                <w:kern w:val="0"/>
              </w:rPr>
              <w:t>2-0.9</w:t>
            </w:r>
            <w:r>
              <w:rPr>
                <w:rFonts w:ascii="宋体" w:hAnsi="宋体" w:cs="宋体" w:hint="eastAsia"/>
                <w:kern w:val="0"/>
              </w:rPr>
              <w:t>分</w:t>
            </w:r>
          </w:p>
        </w:tc>
      </w:tr>
      <w:tr w:rsidR="0022426B" w:rsidTr="00F17E71">
        <w:trPr>
          <w:trHeight w:val="1042"/>
          <w:jc w:val="center"/>
        </w:trPr>
        <w:tc>
          <w:tcPr>
            <w:tcW w:w="900" w:type="dxa"/>
            <w:tcBorders>
              <w:top w:val="nil"/>
              <w:left w:val="single" w:sz="8" w:space="0" w:color="6D6D6D"/>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标准</w:t>
            </w:r>
          </w:p>
        </w:tc>
        <w:tc>
          <w:tcPr>
            <w:tcW w:w="1980" w:type="dxa"/>
            <w:tcBorders>
              <w:top w:val="nil"/>
              <w:left w:val="nil"/>
              <w:bottom w:val="single" w:sz="8" w:space="0" w:color="6D6D6D"/>
              <w:right w:val="single" w:sz="8" w:space="0" w:color="6D6D6D"/>
            </w:tcBorders>
            <w:vAlign w:val="center"/>
          </w:tcPr>
          <w:p w:rsidR="0022426B" w:rsidRDefault="0022426B" w:rsidP="00F17E71">
            <w:pPr>
              <w:spacing w:line="280" w:lineRule="exact"/>
              <w:rPr>
                <w:rFonts w:ascii="宋体"/>
                <w:kern w:val="0"/>
              </w:rPr>
            </w:pPr>
            <w:r>
              <w:rPr>
                <w:rFonts w:ascii="宋体" w:hAnsi="宋体" w:cs="宋体" w:hint="eastAsia"/>
                <w:kern w:val="0"/>
              </w:rPr>
              <w:t>击球弧线低，速度快，落点稳定，控制球能力强。</w:t>
            </w:r>
          </w:p>
        </w:tc>
        <w:tc>
          <w:tcPr>
            <w:tcW w:w="2160" w:type="dxa"/>
            <w:tcBorders>
              <w:top w:val="nil"/>
              <w:left w:val="nil"/>
              <w:bottom w:val="single" w:sz="8" w:space="0" w:color="6D6D6D"/>
              <w:right w:val="single" w:sz="8" w:space="0" w:color="6D6D6D"/>
            </w:tcBorders>
            <w:vAlign w:val="center"/>
          </w:tcPr>
          <w:p w:rsidR="0022426B" w:rsidRDefault="0022426B" w:rsidP="00F17E71">
            <w:pPr>
              <w:spacing w:line="280" w:lineRule="exact"/>
              <w:rPr>
                <w:rFonts w:ascii="宋体"/>
                <w:kern w:val="0"/>
              </w:rPr>
            </w:pPr>
            <w:r>
              <w:rPr>
                <w:rFonts w:ascii="宋体" w:hAnsi="宋体" w:cs="宋体" w:hint="eastAsia"/>
                <w:kern w:val="0"/>
              </w:rPr>
              <w:t>动作协调，击球质量较好，控制球能力较强。</w:t>
            </w:r>
          </w:p>
        </w:tc>
        <w:tc>
          <w:tcPr>
            <w:tcW w:w="1980" w:type="dxa"/>
            <w:tcBorders>
              <w:top w:val="nil"/>
              <w:left w:val="nil"/>
              <w:bottom w:val="single" w:sz="8" w:space="0" w:color="6D6D6D"/>
              <w:right w:val="single" w:sz="8" w:space="0" w:color="6D6D6D"/>
            </w:tcBorders>
            <w:vAlign w:val="center"/>
          </w:tcPr>
          <w:p w:rsidR="0022426B" w:rsidRDefault="0022426B" w:rsidP="00F17E71">
            <w:pPr>
              <w:spacing w:line="280" w:lineRule="exact"/>
              <w:rPr>
                <w:rFonts w:ascii="宋体"/>
                <w:kern w:val="0"/>
              </w:rPr>
            </w:pPr>
            <w:r>
              <w:rPr>
                <w:rFonts w:ascii="宋体" w:hAnsi="宋体" w:cs="宋体" w:hint="eastAsia"/>
                <w:kern w:val="0"/>
              </w:rPr>
              <w:t>动作基本协调，击球质量一般，控制球能力一般。</w:t>
            </w:r>
          </w:p>
        </w:tc>
        <w:tc>
          <w:tcPr>
            <w:tcW w:w="1980" w:type="dxa"/>
            <w:tcBorders>
              <w:top w:val="nil"/>
              <w:left w:val="nil"/>
              <w:bottom w:val="single" w:sz="8" w:space="0" w:color="6D6D6D"/>
              <w:right w:val="single" w:sz="8" w:space="0" w:color="6D6D6D"/>
            </w:tcBorders>
            <w:vAlign w:val="center"/>
          </w:tcPr>
          <w:p w:rsidR="0022426B" w:rsidRDefault="0022426B" w:rsidP="00F17E71">
            <w:pPr>
              <w:spacing w:line="280" w:lineRule="exact"/>
              <w:rPr>
                <w:rFonts w:ascii="宋体"/>
                <w:kern w:val="0"/>
              </w:rPr>
            </w:pPr>
            <w:r>
              <w:rPr>
                <w:rFonts w:ascii="宋体" w:hAnsi="宋体" w:cs="宋体" w:hint="eastAsia"/>
                <w:kern w:val="0"/>
              </w:rPr>
              <w:t>动作不协调，击球质量不高，控制球能力差。</w:t>
            </w:r>
          </w:p>
        </w:tc>
      </w:tr>
    </w:tbl>
    <w:p w:rsidR="0022426B" w:rsidRDefault="0022426B" w:rsidP="0022426B">
      <w:pPr>
        <w:ind w:leftChars="-48" w:left="-101" w:firstLineChars="150" w:firstLine="420"/>
        <w:rPr>
          <w:rFonts w:ascii="仿宋_GB2312" w:eastAsia="仿宋_GB2312" w:hAnsi="仿宋"/>
          <w:kern w:val="0"/>
          <w:sz w:val="28"/>
          <w:szCs w:val="28"/>
        </w:rPr>
      </w:pPr>
    </w:p>
    <w:p w:rsidR="0022426B" w:rsidRDefault="0022426B" w:rsidP="0022426B">
      <w:pPr>
        <w:ind w:leftChars="-48" w:left="-101" w:firstLineChars="150" w:firstLine="420"/>
        <w:rPr>
          <w:rFonts w:ascii="仿宋_GB2312" w:eastAsia="仿宋_GB2312" w:hAnsi="仿宋"/>
          <w:kern w:val="0"/>
          <w:sz w:val="28"/>
          <w:szCs w:val="28"/>
        </w:rPr>
      </w:pPr>
      <w:r>
        <w:rPr>
          <w:rFonts w:ascii="仿宋_GB2312" w:eastAsia="仿宋_GB2312" w:hAnsi="仿宋" w:cs="仿宋_GB2312"/>
          <w:kern w:val="0"/>
          <w:sz w:val="28"/>
          <w:szCs w:val="28"/>
        </w:rPr>
        <w:t xml:space="preserve">  </w:t>
      </w:r>
      <w:r>
        <w:rPr>
          <w:rFonts w:ascii="仿宋_GB2312" w:eastAsia="仿宋_GB2312" w:hAnsi="仿宋" w:cs="仿宋_GB2312" w:hint="eastAsia"/>
          <w:sz w:val="28"/>
          <w:szCs w:val="28"/>
        </w:rPr>
        <w:t>（</w:t>
      </w:r>
      <w:r>
        <w:rPr>
          <w:rFonts w:ascii="仿宋_GB2312" w:eastAsia="仿宋_GB2312" w:hAnsi="仿宋" w:cs="仿宋_GB2312"/>
          <w:sz w:val="28"/>
          <w:szCs w:val="28"/>
        </w:rPr>
        <w:t>2</w:t>
      </w:r>
      <w:r>
        <w:rPr>
          <w:rFonts w:ascii="仿宋_GB2312" w:eastAsia="仿宋_GB2312" w:hAnsi="仿宋" w:cs="仿宋_GB2312" w:hint="eastAsia"/>
          <w:sz w:val="28"/>
          <w:szCs w:val="28"/>
        </w:rPr>
        <w:t>）</w:t>
      </w:r>
      <w:r>
        <w:rPr>
          <w:rFonts w:ascii="仿宋_GB2312" w:eastAsia="仿宋_GB2312" w:hAnsi="仿宋" w:cs="仿宋_GB2312" w:hint="eastAsia"/>
          <w:kern w:val="0"/>
          <w:sz w:val="28"/>
          <w:szCs w:val="28"/>
        </w:rPr>
        <w:t>左推右攻</w:t>
      </w:r>
    </w:p>
    <w:tbl>
      <w:tblPr>
        <w:tblW w:w="0" w:type="auto"/>
        <w:jc w:val="center"/>
        <w:tblLayout w:type="fixed"/>
        <w:tblLook w:val="0000" w:firstRow="0" w:lastRow="0" w:firstColumn="0" w:lastColumn="0" w:noHBand="0" w:noVBand="0"/>
      </w:tblPr>
      <w:tblGrid>
        <w:gridCol w:w="900"/>
        <w:gridCol w:w="1980"/>
        <w:gridCol w:w="2140"/>
        <w:gridCol w:w="2000"/>
        <w:gridCol w:w="1980"/>
      </w:tblGrid>
      <w:tr w:rsidR="0022426B" w:rsidTr="00F17E71">
        <w:trPr>
          <w:trHeight w:val="378"/>
          <w:jc w:val="center"/>
        </w:trPr>
        <w:tc>
          <w:tcPr>
            <w:tcW w:w="900" w:type="dxa"/>
            <w:tcBorders>
              <w:top w:val="single" w:sz="8" w:space="0" w:color="6D6D6D"/>
              <w:left w:val="single" w:sz="8" w:space="0" w:color="6D6D6D"/>
              <w:bottom w:val="single" w:sz="8" w:space="0" w:color="6D6D6D"/>
              <w:right w:val="single" w:sz="8" w:space="0" w:color="6D6D6D"/>
            </w:tcBorders>
            <w:vAlign w:val="center"/>
          </w:tcPr>
          <w:p w:rsidR="0022426B" w:rsidRDefault="0022426B" w:rsidP="00F17E71">
            <w:pPr>
              <w:widowControl/>
              <w:spacing w:line="280" w:lineRule="exact"/>
              <w:ind w:leftChars="-275" w:left="-578" w:firstLineChars="235" w:firstLine="493"/>
              <w:jc w:val="center"/>
              <w:rPr>
                <w:rFonts w:ascii="宋体"/>
                <w:kern w:val="0"/>
              </w:rPr>
            </w:pPr>
            <w:r>
              <w:rPr>
                <w:rFonts w:ascii="宋体" w:hAnsi="宋体" w:cs="宋体" w:hint="eastAsia"/>
                <w:kern w:val="0"/>
              </w:rPr>
              <w:lastRenderedPageBreak/>
              <w:t>等级</w:t>
            </w:r>
          </w:p>
        </w:tc>
        <w:tc>
          <w:tcPr>
            <w:tcW w:w="198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优</w:t>
            </w:r>
          </w:p>
        </w:tc>
        <w:tc>
          <w:tcPr>
            <w:tcW w:w="214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良</w:t>
            </w:r>
          </w:p>
        </w:tc>
        <w:tc>
          <w:tcPr>
            <w:tcW w:w="200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中</w:t>
            </w:r>
          </w:p>
        </w:tc>
        <w:tc>
          <w:tcPr>
            <w:tcW w:w="198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差</w:t>
            </w:r>
          </w:p>
        </w:tc>
      </w:tr>
      <w:tr w:rsidR="0022426B" w:rsidTr="00F17E71">
        <w:trPr>
          <w:trHeight w:val="378"/>
          <w:jc w:val="center"/>
        </w:trPr>
        <w:tc>
          <w:tcPr>
            <w:tcW w:w="900" w:type="dxa"/>
            <w:tcBorders>
              <w:top w:val="nil"/>
              <w:left w:val="single" w:sz="8" w:space="0" w:color="6D6D6D"/>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分值</w:t>
            </w:r>
          </w:p>
        </w:tc>
        <w:tc>
          <w:tcPr>
            <w:tcW w:w="1980" w:type="dxa"/>
            <w:tcBorders>
              <w:top w:val="nil"/>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kern w:val="0"/>
              </w:rPr>
              <w:t>1.8-2.0</w:t>
            </w:r>
            <w:r>
              <w:rPr>
                <w:rFonts w:ascii="宋体" w:hAnsi="宋体" w:cs="宋体" w:hint="eastAsia"/>
                <w:kern w:val="0"/>
              </w:rPr>
              <w:t>分</w:t>
            </w:r>
          </w:p>
        </w:tc>
        <w:tc>
          <w:tcPr>
            <w:tcW w:w="2140" w:type="dxa"/>
            <w:tcBorders>
              <w:top w:val="nil"/>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kern w:val="0"/>
              </w:rPr>
              <w:t>1.5-1.7</w:t>
            </w:r>
            <w:r>
              <w:rPr>
                <w:rFonts w:ascii="宋体" w:hAnsi="宋体" w:cs="宋体" w:hint="eastAsia"/>
                <w:kern w:val="0"/>
              </w:rPr>
              <w:t>分</w:t>
            </w:r>
          </w:p>
        </w:tc>
        <w:tc>
          <w:tcPr>
            <w:tcW w:w="2000" w:type="dxa"/>
            <w:tcBorders>
              <w:top w:val="nil"/>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kern w:val="0"/>
              </w:rPr>
              <w:t>1-1.4</w:t>
            </w:r>
            <w:r>
              <w:rPr>
                <w:rFonts w:ascii="宋体" w:hAnsi="宋体" w:cs="宋体" w:hint="eastAsia"/>
                <w:kern w:val="0"/>
              </w:rPr>
              <w:t>分</w:t>
            </w:r>
          </w:p>
        </w:tc>
        <w:tc>
          <w:tcPr>
            <w:tcW w:w="1980" w:type="dxa"/>
            <w:tcBorders>
              <w:top w:val="nil"/>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cs="宋体"/>
                <w:kern w:val="0"/>
              </w:rPr>
              <w:t>0.</w:t>
            </w:r>
            <w:r>
              <w:rPr>
                <w:rFonts w:ascii="宋体" w:hAnsi="宋体" w:cs="宋体"/>
                <w:kern w:val="0"/>
              </w:rPr>
              <w:t>2-0.9</w:t>
            </w:r>
            <w:r>
              <w:rPr>
                <w:rFonts w:ascii="宋体" w:hAnsi="宋体" w:cs="宋体" w:hint="eastAsia"/>
                <w:kern w:val="0"/>
              </w:rPr>
              <w:t>分</w:t>
            </w:r>
          </w:p>
        </w:tc>
      </w:tr>
      <w:tr w:rsidR="0022426B" w:rsidTr="00F17E71">
        <w:trPr>
          <w:trHeight w:val="836"/>
          <w:jc w:val="center"/>
        </w:trPr>
        <w:tc>
          <w:tcPr>
            <w:tcW w:w="900" w:type="dxa"/>
            <w:tcBorders>
              <w:top w:val="nil"/>
              <w:left w:val="single" w:sz="8" w:space="0" w:color="6D6D6D"/>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标准</w:t>
            </w:r>
          </w:p>
        </w:tc>
        <w:tc>
          <w:tcPr>
            <w:tcW w:w="1980" w:type="dxa"/>
            <w:tcBorders>
              <w:top w:val="nil"/>
              <w:left w:val="nil"/>
              <w:bottom w:val="single" w:sz="8" w:space="0" w:color="6D6D6D"/>
              <w:right w:val="single" w:sz="8" w:space="0" w:color="6D6D6D"/>
            </w:tcBorders>
            <w:vAlign w:val="center"/>
          </w:tcPr>
          <w:p w:rsidR="0022426B" w:rsidRDefault="0022426B" w:rsidP="00F17E71">
            <w:pPr>
              <w:spacing w:line="280" w:lineRule="exact"/>
              <w:rPr>
                <w:rFonts w:ascii="宋体"/>
                <w:kern w:val="0"/>
              </w:rPr>
            </w:pPr>
            <w:r>
              <w:rPr>
                <w:rFonts w:ascii="宋体" w:hAnsi="宋体" w:cs="宋体" w:hint="eastAsia"/>
                <w:kern w:val="0"/>
              </w:rPr>
              <w:t>击球弧线低，速度快，落点稳定，控制球能力强。</w:t>
            </w:r>
          </w:p>
        </w:tc>
        <w:tc>
          <w:tcPr>
            <w:tcW w:w="2140" w:type="dxa"/>
            <w:tcBorders>
              <w:top w:val="nil"/>
              <w:left w:val="nil"/>
              <w:bottom w:val="single" w:sz="8" w:space="0" w:color="6D6D6D"/>
              <w:right w:val="single" w:sz="8" w:space="0" w:color="6D6D6D"/>
            </w:tcBorders>
            <w:vAlign w:val="center"/>
          </w:tcPr>
          <w:p w:rsidR="0022426B" w:rsidRDefault="0022426B" w:rsidP="00F17E71">
            <w:pPr>
              <w:spacing w:line="280" w:lineRule="exact"/>
              <w:rPr>
                <w:rFonts w:ascii="宋体"/>
                <w:kern w:val="0"/>
              </w:rPr>
            </w:pPr>
            <w:r>
              <w:rPr>
                <w:rFonts w:ascii="宋体" w:hAnsi="宋体" w:cs="宋体" w:hint="eastAsia"/>
                <w:kern w:val="0"/>
              </w:rPr>
              <w:t>动作协调，击球质量较好，控制球能力较强。</w:t>
            </w:r>
          </w:p>
        </w:tc>
        <w:tc>
          <w:tcPr>
            <w:tcW w:w="2000" w:type="dxa"/>
            <w:tcBorders>
              <w:top w:val="nil"/>
              <w:left w:val="nil"/>
              <w:bottom w:val="single" w:sz="8" w:space="0" w:color="6D6D6D"/>
              <w:right w:val="single" w:sz="8" w:space="0" w:color="6D6D6D"/>
            </w:tcBorders>
            <w:vAlign w:val="center"/>
          </w:tcPr>
          <w:p w:rsidR="0022426B" w:rsidRDefault="0022426B" w:rsidP="00F17E71">
            <w:pPr>
              <w:spacing w:line="280" w:lineRule="exact"/>
              <w:rPr>
                <w:rFonts w:ascii="宋体"/>
                <w:kern w:val="0"/>
              </w:rPr>
            </w:pPr>
            <w:r>
              <w:rPr>
                <w:rFonts w:ascii="宋体" w:hAnsi="宋体" w:cs="宋体" w:hint="eastAsia"/>
                <w:kern w:val="0"/>
              </w:rPr>
              <w:t>动作基本协调，击球质量一般，控制球能力一般。</w:t>
            </w:r>
          </w:p>
        </w:tc>
        <w:tc>
          <w:tcPr>
            <w:tcW w:w="1980" w:type="dxa"/>
            <w:tcBorders>
              <w:top w:val="nil"/>
              <w:left w:val="nil"/>
              <w:bottom w:val="single" w:sz="8" w:space="0" w:color="6D6D6D"/>
              <w:right w:val="single" w:sz="8" w:space="0" w:color="6D6D6D"/>
            </w:tcBorders>
            <w:vAlign w:val="center"/>
          </w:tcPr>
          <w:p w:rsidR="0022426B" w:rsidRDefault="0022426B" w:rsidP="00F17E71">
            <w:pPr>
              <w:spacing w:line="280" w:lineRule="exact"/>
              <w:rPr>
                <w:rFonts w:ascii="宋体"/>
                <w:kern w:val="0"/>
              </w:rPr>
            </w:pPr>
            <w:r>
              <w:rPr>
                <w:rFonts w:ascii="宋体" w:hAnsi="宋体" w:cs="宋体" w:hint="eastAsia"/>
                <w:kern w:val="0"/>
              </w:rPr>
              <w:t>动作不协调，击球质量不高，控制球能力差。</w:t>
            </w:r>
          </w:p>
        </w:tc>
      </w:tr>
    </w:tbl>
    <w:p w:rsidR="0022426B" w:rsidRDefault="0022426B" w:rsidP="0022426B">
      <w:pPr>
        <w:ind w:leftChars="-48" w:left="-101" w:firstLineChars="250" w:firstLine="700"/>
        <w:rPr>
          <w:rFonts w:ascii="仿宋_GB2312" w:eastAsia="仿宋_GB2312" w:hAnsi="仿宋"/>
          <w:sz w:val="28"/>
          <w:szCs w:val="28"/>
        </w:rPr>
      </w:pPr>
    </w:p>
    <w:p w:rsidR="0022426B" w:rsidRDefault="0022426B" w:rsidP="0022426B">
      <w:pPr>
        <w:ind w:leftChars="-48" w:left="-101" w:firstLineChars="250" w:firstLine="700"/>
        <w:rPr>
          <w:rFonts w:ascii="仿宋_GB2312" w:eastAsia="仿宋_GB2312" w:hAnsi="仿宋"/>
          <w:kern w:val="0"/>
          <w:sz w:val="28"/>
          <w:szCs w:val="28"/>
        </w:rPr>
      </w:pPr>
      <w:r>
        <w:rPr>
          <w:rFonts w:ascii="仿宋_GB2312" w:eastAsia="仿宋_GB2312" w:hAnsi="仿宋" w:cs="仿宋_GB2312" w:hint="eastAsia"/>
          <w:sz w:val="28"/>
          <w:szCs w:val="28"/>
        </w:rPr>
        <w:t>（</w:t>
      </w:r>
      <w:r>
        <w:rPr>
          <w:rFonts w:ascii="仿宋_GB2312" w:eastAsia="仿宋_GB2312" w:hAnsi="仿宋" w:cs="仿宋_GB2312"/>
          <w:sz w:val="28"/>
          <w:szCs w:val="28"/>
        </w:rPr>
        <w:t>3</w:t>
      </w:r>
      <w:r>
        <w:rPr>
          <w:rFonts w:ascii="仿宋_GB2312" w:eastAsia="仿宋_GB2312" w:hAnsi="仿宋" w:cs="仿宋_GB2312" w:hint="eastAsia"/>
          <w:sz w:val="28"/>
          <w:szCs w:val="28"/>
        </w:rPr>
        <w:t>）</w:t>
      </w:r>
      <w:proofErr w:type="gramStart"/>
      <w:r>
        <w:rPr>
          <w:rFonts w:ascii="仿宋_GB2312" w:eastAsia="仿宋_GB2312" w:hAnsi="仿宋" w:cs="仿宋_GB2312" w:hint="eastAsia"/>
          <w:kern w:val="0"/>
          <w:sz w:val="28"/>
          <w:szCs w:val="28"/>
        </w:rPr>
        <w:t>搓中侧身</w:t>
      </w:r>
      <w:proofErr w:type="gramEnd"/>
      <w:r>
        <w:rPr>
          <w:rFonts w:ascii="仿宋_GB2312" w:eastAsia="仿宋_GB2312" w:hAnsi="仿宋" w:cs="仿宋_GB2312" w:hint="eastAsia"/>
          <w:kern w:val="0"/>
          <w:sz w:val="28"/>
          <w:szCs w:val="28"/>
        </w:rPr>
        <w:t>提拉（或突击）</w:t>
      </w:r>
    </w:p>
    <w:tbl>
      <w:tblPr>
        <w:tblW w:w="0" w:type="auto"/>
        <w:jc w:val="center"/>
        <w:tblLayout w:type="fixed"/>
        <w:tblLook w:val="0000" w:firstRow="0" w:lastRow="0" w:firstColumn="0" w:lastColumn="0" w:noHBand="0" w:noVBand="0"/>
      </w:tblPr>
      <w:tblGrid>
        <w:gridCol w:w="900"/>
        <w:gridCol w:w="2160"/>
        <w:gridCol w:w="1960"/>
        <w:gridCol w:w="2000"/>
        <w:gridCol w:w="1980"/>
      </w:tblGrid>
      <w:tr w:rsidR="0022426B" w:rsidTr="00F17E71">
        <w:trPr>
          <w:trHeight w:val="378"/>
          <w:jc w:val="center"/>
        </w:trPr>
        <w:tc>
          <w:tcPr>
            <w:tcW w:w="900" w:type="dxa"/>
            <w:tcBorders>
              <w:top w:val="single" w:sz="8" w:space="0" w:color="6D6D6D"/>
              <w:left w:val="single" w:sz="8" w:space="0" w:color="6D6D6D"/>
              <w:bottom w:val="single" w:sz="8" w:space="0" w:color="6D6D6D"/>
              <w:right w:val="single" w:sz="8" w:space="0" w:color="6D6D6D"/>
            </w:tcBorders>
            <w:vAlign w:val="center"/>
          </w:tcPr>
          <w:p w:rsidR="0022426B" w:rsidRDefault="0022426B" w:rsidP="00F17E71">
            <w:pPr>
              <w:widowControl/>
              <w:spacing w:line="280" w:lineRule="exact"/>
              <w:ind w:leftChars="-275" w:left="-578" w:firstLineChars="235" w:firstLine="493"/>
              <w:jc w:val="center"/>
              <w:rPr>
                <w:rFonts w:ascii="宋体"/>
                <w:kern w:val="0"/>
              </w:rPr>
            </w:pPr>
            <w:r>
              <w:rPr>
                <w:rFonts w:ascii="宋体" w:hAnsi="宋体" w:cs="宋体" w:hint="eastAsia"/>
                <w:kern w:val="0"/>
              </w:rPr>
              <w:t>等级</w:t>
            </w:r>
          </w:p>
        </w:tc>
        <w:tc>
          <w:tcPr>
            <w:tcW w:w="216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优</w:t>
            </w:r>
          </w:p>
        </w:tc>
        <w:tc>
          <w:tcPr>
            <w:tcW w:w="196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良</w:t>
            </w:r>
          </w:p>
        </w:tc>
        <w:tc>
          <w:tcPr>
            <w:tcW w:w="200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中</w:t>
            </w:r>
          </w:p>
        </w:tc>
        <w:tc>
          <w:tcPr>
            <w:tcW w:w="1980" w:type="dxa"/>
            <w:tcBorders>
              <w:top w:val="single" w:sz="8" w:space="0" w:color="6D6D6D"/>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差</w:t>
            </w:r>
          </w:p>
        </w:tc>
      </w:tr>
      <w:tr w:rsidR="0022426B" w:rsidTr="00F17E71">
        <w:trPr>
          <w:trHeight w:val="378"/>
          <w:jc w:val="center"/>
        </w:trPr>
        <w:tc>
          <w:tcPr>
            <w:tcW w:w="900" w:type="dxa"/>
            <w:tcBorders>
              <w:top w:val="nil"/>
              <w:left w:val="single" w:sz="8" w:space="0" w:color="6D6D6D"/>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分值</w:t>
            </w:r>
          </w:p>
        </w:tc>
        <w:tc>
          <w:tcPr>
            <w:tcW w:w="2160" w:type="dxa"/>
            <w:tcBorders>
              <w:top w:val="nil"/>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kern w:val="0"/>
              </w:rPr>
              <w:t>1.8-2.0</w:t>
            </w:r>
            <w:r>
              <w:rPr>
                <w:rFonts w:ascii="宋体" w:hAnsi="宋体" w:cs="宋体" w:hint="eastAsia"/>
                <w:kern w:val="0"/>
              </w:rPr>
              <w:t>分</w:t>
            </w:r>
          </w:p>
        </w:tc>
        <w:tc>
          <w:tcPr>
            <w:tcW w:w="1960" w:type="dxa"/>
            <w:tcBorders>
              <w:top w:val="nil"/>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kern w:val="0"/>
              </w:rPr>
              <w:t>1.5-1.7</w:t>
            </w:r>
            <w:r>
              <w:rPr>
                <w:rFonts w:ascii="宋体" w:hAnsi="宋体" w:cs="宋体" w:hint="eastAsia"/>
                <w:kern w:val="0"/>
              </w:rPr>
              <w:t>分</w:t>
            </w:r>
          </w:p>
        </w:tc>
        <w:tc>
          <w:tcPr>
            <w:tcW w:w="2000" w:type="dxa"/>
            <w:tcBorders>
              <w:top w:val="nil"/>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kern w:val="0"/>
              </w:rPr>
              <w:t>1-1.4</w:t>
            </w:r>
            <w:r>
              <w:rPr>
                <w:rFonts w:ascii="宋体" w:hAnsi="宋体" w:cs="宋体" w:hint="eastAsia"/>
                <w:kern w:val="0"/>
              </w:rPr>
              <w:t>分</w:t>
            </w:r>
          </w:p>
        </w:tc>
        <w:tc>
          <w:tcPr>
            <w:tcW w:w="1980" w:type="dxa"/>
            <w:tcBorders>
              <w:top w:val="nil"/>
              <w:left w:val="nil"/>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cs="宋体"/>
                <w:kern w:val="0"/>
              </w:rPr>
              <w:t>0.</w:t>
            </w:r>
            <w:r>
              <w:rPr>
                <w:rFonts w:ascii="宋体" w:hAnsi="宋体" w:cs="宋体"/>
                <w:kern w:val="0"/>
              </w:rPr>
              <w:t>2-0.9</w:t>
            </w:r>
            <w:r>
              <w:rPr>
                <w:rFonts w:ascii="宋体" w:hAnsi="宋体" w:cs="宋体" w:hint="eastAsia"/>
                <w:kern w:val="0"/>
              </w:rPr>
              <w:t>分</w:t>
            </w:r>
          </w:p>
        </w:tc>
      </w:tr>
      <w:tr w:rsidR="0022426B" w:rsidTr="00F17E71">
        <w:trPr>
          <w:trHeight w:val="1378"/>
          <w:jc w:val="center"/>
        </w:trPr>
        <w:tc>
          <w:tcPr>
            <w:tcW w:w="900" w:type="dxa"/>
            <w:tcBorders>
              <w:top w:val="nil"/>
              <w:left w:val="single" w:sz="8" w:space="0" w:color="6D6D6D"/>
              <w:bottom w:val="single" w:sz="8" w:space="0" w:color="6D6D6D"/>
              <w:right w:val="single" w:sz="8" w:space="0" w:color="6D6D6D"/>
            </w:tcBorders>
            <w:vAlign w:val="center"/>
          </w:tcPr>
          <w:p w:rsidR="0022426B" w:rsidRDefault="0022426B" w:rsidP="00F17E71">
            <w:pPr>
              <w:widowControl/>
              <w:spacing w:line="280" w:lineRule="exact"/>
              <w:jc w:val="center"/>
              <w:rPr>
                <w:rFonts w:ascii="宋体"/>
                <w:kern w:val="0"/>
              </w:rPr>
            </w:pPr>
            <w:r>
              <w:rPr>
                <w:rFonts w:ascii="宋体" w:hAnsi="宋体" w:cs="宋体" w:hint="eastAsia"/>
                <w:kern w:val="0"/>
              </w:rPr>
              <w:t>标准</w:t>
            </w:r>
          </w:p>
        </w:tc>
        <w:tc>
          <w:tcPr>
            <w:tcW w:w="2160" w:type="dxa"/>
            <w:tcBorders>
              <w:top w:val="nil"/>
              <w:left w:val="nil"/>
              <w:bottom w:val="single" w:sz="8" w:space="0" w:color="6D6D6D"/>
              <w:right w:val="single" w:sz="8" w:space="0" w:color="6D6D6D"/>
            </w:tcBorders>
          </w:tcPr>
          <w:p w:rsidR="0022426B" w:rsidRDefault="0022426B" w:rsidP="00F17E71">
            <w:pPr>
              <w:spacing w:line="280" w:lineRule="exact"/>
              <w:rPr>
                <w:rFonts w:ascii="宋体"/>
              </w:rPr>
            </w:pPr>
            <w:r>
              <w:rPr>
                <w:rFonts w:cs="宋体" w:hint="eastAsia"/>
              </w:rPr>
              <w:t>攻（拉）球动作舒展大方，手感和弧度落点好，速度</w:t>
            </w:r>
            <w:proofErr w:type="gramStart"/>
            <w:r>
              <w:rPr>
                <w:rFonts w:cs="宋体" w:hint="eastAsia"/>
              </w:rPr>
              <w:t>快力量</w:t>
            </w:r>
            <w:proofErr w:type="gramEnd"/>
            <w:r>
              <w:rPr>
                <w:rFonts w:cs="宋体" w:hint="eastAsia"/>
              </w:rPr>
              <w:t>大，质量高，移动和控球能力强。</w:t>
            </w:r>
          </w:p>
        </w:tc>
        <w:tc>
          <w:tcPr>
            <w:tcW w:w="1960" w:type="dxa"/>
            <w:tcBorders>
              <w:top w:val="nil"/>
              <w:left w:val="nil"/>
              <w:bottom w:val="single" w:sz="8" w:space="0" w:color="6D6D6D"/>
              <w:right w:val="single" w:sz="8" w:space="0" w:color="6D6D6D"/>
            </w:tcBorders>
          </w:tcPr>
          <w:p w:rsidR="0022426B" w:rsidRDefault="0022426B" w:rsidP="00F17E71">
            <w:pPr>
              <w:spacing w:line="280" w:lineRule="exact"/>
              <w:rPr>
                <w:rFonts w:ascii="宋体"/>
              </w:rPr>
            </w:pPr>
            <w:r>
              <w:rPr>
                <w:rFonts w:cs="宋体" w:hint="eastAsia"/>
              </w:rPr>
              <w:t>攻（拉）球</w:t>
            </w:r>
            <w:proofErr w:type="gramStart"/>
            <w:r>
              <w:rPr>
                <w:rFonts w:cs="宋体" w:hint="eastAsia"/>
              </w:rPr>
              <w:t>动作动作</w:t>
            </w:r>
            <w:proofErr w:type="gramEnd"/>
            <w:r>
              <w:rPr>
                <w:rFonts w:cs="宋体" w:hint="eastAsia"/>
              </w:rPr>
              <w:t>协调，落点相对好，击球质量较好，移动合理控制球能力较强。</w:t>
            </w:r>
          </w:p>
        </w:tc>
        <w:tc>
          <w:tcPr>
            <w:tcW w:w="2000" w:type="dxa"/>
            <w:tcBorders>
              <w:top w:val="nil"/>
              <w:left w:val="nil"/>
              <w:bottom w:val="single" w:sz="8" w:space="0" w:color="6D6D6D"/>
              <w:right w:val="single" w:sz="8" w:space="0" w:color="6D6D6D"/>
            </w:tcBorders>
          </w:tcPr>
          <w:p w:rsidR="0022426B" w:rsidRDefault="0022426B" w:rsidP="00F17E71">
            <w:pPr>
              <w:spacing w:line="280" w:lineRule="exact"/>
              <w:rPr>
                <w:rFonts w:ascii="宋体"/>
              </w:rPr>
            </w:pPr>
            <w:r>
              <w:rPr>
                <w:rFonts w:cs="宋体" w:hint="eastAsia"/>
              </w:rPr>
              <w:t>攻（拉）球动作基本协调，击球质量和落点一般，控制球能力一般。</w:t>
            </w:r>
          </w:p>
        </w:tc>
        <w:tc>
          <w:tcPr>
            <w:tcW w:w="1980" w:type="dxa"/>
            <w:tcBorders>
              <w:top w:val="nil"/>
              <w:left w:val="nil"/>
              <w:bottom w:val="single" w:sz="8" w:space="0" w:color="6D6D6D"/>
              <w:right w:val="single" w:sz="8" w:space="0" w:color="6D6D6D"/>
            </w:tcBorders>
          </w:tcPr>
          <w:p w:rsidR="0022426B" w:rsidRDefault="0022426B" w:rsidP="00F17E71">
            <w:pPr>
              <w:spacing w:line="280" w:lineRule="exact"/>
              <w:rPr>
                <w:rFonts w:ascii="宋体"/>
              </w:rPr>
            </w:pPr>
            <w:r>
              <w:rPr>
                <w:rFonts w:cs="宋体" w:hint="eastAsia"/>
              </w:rPr>
              <w:t>攻（拉）球动作不协调，击球质量和落点较差，移动和控制球能力差。</w:t>
            </w:r>
          </w:p>
        </w:tc>
      </w:tr>
    </w:tbl>
    <w:p w:rsidR="0022426B" w:rsidRDefault="0022426B" w:rsidP="0022426B">
      <w:pPr>
        <w:spacing w:line="480" w:lineRule="exact"/>
        <w:rPr>
          <w:rFonts w:ascii="仿宋_GB2312" w:eastAsia="仿宋_GB2312" w:hAnsi="仿宋"/>
          <w:b/>
          <w:bCs/>
          <w:sz w:val="30"/>
          <w:szCs w:val="30"/>
        </w:rPr>
      </w:pPr>
    </w:p>
    <w:p w:rsidR="0022426B" w:rsidRDefault="0022426B" w:rsidP="0022426B">
      <w:pPr>
        <w:spacing w:line="480" w:lineRule="exact"/>
        <w:ind w:firstLine="570"/>
        <w:rPr>
          <w:rFonts w:ascii="仿宋_GB2312" w:eastAsia="仿宋_GB2312" w:hAnsi="仿宋"/>
          <w:b/>
          <w:bCs/>
          <w:sz w:val="30"/>
          <w:szCs w:val="30"/>
        </w:rPr>
      </w:pPr>
      <w:r>
        <w:rPr>
          <w:rFonts w:ascii="仿宋_GB2312" w:eastAsia="仿宋_GB2312" w:hAnsi="仿宋" w:cs="仿宋_GB2312" w:hint="eastAsia"/>
          <w:b/>
          <w:bCs/>
          <w:sz w:val="30"/>
          <w:szCs w:val="30"/>
        </w:rPr>
        <w:t>（四）足球（</w:t>
      </w:r>
      <w:r>
        <w:rPr>
          <w:rFonts w:ascii="仿宋_GB2312" w:eastAsia="仿宋_GB2312" w:hAnsi="仿宋" w:cs="仿宋_GB2312"/>
          <w:b/>
          <w:bCs/>
          <w:sz w:val="30"/>
          <w:szCs w:val="30"/>
        </w:rPr>
        <w:t>40</w:t>
      </w:r>
      <w:r>
        <w:rPr>
          <w:rFonts w:ascii="仿宋_GB2312" w:eastAsia="仿宋_GB2312" w:hAnsi="仿宋" w:cs="仿宋_GB2312" w:hint="eastAsia"/>
          <w:b/>
          <w:bCs/>
          <w:sz w:val="30"/>
          <w:szCs w:val="30"/>
        </w:rPr>
        <w:t>分）</w:t>
      </w:r>
    </w:p>
    <w:p w:rsidR="0022426B" w:rsidRDefault="0022426B" w:rsidP="0022426B">
      <w:pPr>
        <w:spacing w:line="480" w:lineRule="exact"/>
        <w:ind w:firstLineChars="250" w:firstLine="700"/>
        <w:rPr>
          <w:rFonts w:ascii="仿宋_GB2312" w:eastAsia="仿宋_GB2312" w:hAnsi="仿宋"/>
          <w:sz w:val="28"/>
          <w:szCs w:val="28"/>
        </w:rPr>
      </w:pPr>
      <w:r>
        <w:rPr>
          <w:rFonts w:ascii="仿宋_GB2312" w:eastAsia="仿宋_GB2312" w:hAnsi="仿宋" w:cs="仿宋_GB2312"/>
          <w:sz w:val="28"/>
          <w:szCs w:val="28"/>
        </w:rPr>
        <w:t>1</w:t>
      </w:r>
      <w:r>
        <w:rPr>
          <w:rFonts w:ascii="仿宋_GB2312" w:eastAsia="仿宋_GB2312" w:hAnsi="仿宋" w:cs="仿宋_GB2312" w:hint="eastAsia"/>
          <w:sz w:val="28"/>
          <w:szCs w:val="28"/>
        </w:rPr>
        <w:t>．颠球、</w:t>
      </w:r>
      <w:r>
        <w:rPr>
          <w:rFonts w:ascii="仿宋_GB2312" w:eastAsia="仿宋_GB2312" w:hAnsi="仿宋" w:cs="仿宋_GB2312"/>
          <w:sz w:val="28"/>
          <w:szCs w:val="28"/>
        </w:rPr>
        <w:t>20</w:t>
      </w:r>
      <w:r>
        <w:rPr>
          <w:rFonts w:ascii="仿宋_GB2312" w:eastAsia="仿宋_GB2312" w:hAnsi="仿宋" w:cs="仿宋_GB2312" w:hint="eastAsia"/>
          <w:sz w:val="28"/>
          <w:szCs w:val="28"/>
        </w:rPr>
        <w:t>米运球射门、</w:t>
      </w:r>
      <w:r>
        <w:rPr>
          <w:rFonts w:ascii="仿宋_GB2312" w:eastAsia="仿宋_GB2312" w:hAnsi="仿宋" w:cs="仿宋_GB2312"/>
          <w:sz w:val="28"/>
          <w:szCs w:val="28"/>
        </w:rPr>
        <w:t>30</w:t>
      </w:r>
      <w:r>
        <w:rPr>
          <w:rFonts w:ascii="仿宋_GB2312" w:eastAsia="仿宋_GB2312" w:hAnsi="仿宋" w:cs="仿宋_GB2312" w:hint="eastAsia"/>
          <w:sz w:val="28"/>
          <w:szCs w:val="28"/>
        </w:rPr>
        <w:t>米跑定量评分表</w:t>
      </w:r>
    </w:p>
    <w:tbl>
      <w:tblPr>
        <w:tblW w:w="0" w:type="auto"/>
        <w:jc w:val="center"/>
        <w:tblLayout w:type="fixed"/>
        <w:tblLook w:val="0000" w:firstRow="0" w:lastRow="0" w:firstColumn="0" w:lastColumn="0" w:noHBand="0" w:noVBand="0"/>
      </w:tblPr>
      <w:tblGrid>
        <w:gridCol w:w="1149"/>
        <w:gridCol w:w="904"/>
        <w:gridCol w:w="827"/>
        <w:gridCol w:w="988"/>
        <w:gridCol w:w="946"/>
        <w:gridCol w:w="946"/>
        <w:gridCol w:w="974"/>
        <w:gridCol w:w="932"/>
        <w:gridCol w:w="974"/>
      </w:tblGrid>
      <w:tr w:rsidR="0022426B" w:rsidTr="00F17E71">
        <w:trPr>
          <w:trHeight w:hRule="exact" w:val="340"/>
          <w:tblHeader/>
          <w:jc w:val="center"/>
        </w:trPr>
        <w:tc>
          <w:tcPr>
            <w:tcW w:w="2880" w:type="dxa"/>
            <w:gridSpan w:val="3"/>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jc w:val="center"/>
              <w:rPr>
                <w:rFonts w:ascii="仿宋_GB2312" w:eastAsia="仿宋_GB2312" w:hAnsi="宋体"/>
                <w:kern w:val="0"/>
                <w:sz w:val="24"/>
                <w:szCs w:val="24"/>
              </w:rPr>
            </w:pPr>
            <w:proofErr w:type="gramStart"/>
            <w:r>
              <w:rPr>
                <w:rFonts w:ascii="仿宋_GB2312" w:eastAsia="仿宋_GB2312" w:hAnsi="宋体" w:cs="仿宋_GB2312" w:hint="eastAsia"/>
                <w:kern w:val="0"/>
                <w:sz w:val="24"/>
                <w:szCs w:val="24"/>
              </w:rPr>
              <w:t>颠</w:t>
            </w:r>
            <w:proofErr w:type="gramEnd"/>
            <w:r>
              <w:rPr>
                <w:rFonts w:ascii="仿宋_GB2312" w:eastAsia="仿宋_GB2312" w:hAnsi="宋体" w:cs="仿宋_GB2312"/>
                <w:kern w:val="0"/>
                <w:sz w:val="24"/>
                <w:szCs w:val="24"/>
              </w:rPr>
              <w:t xml:space="preserve">       </w:t>
            </w:r>
            <w:r>
              <w:rPr>
                <w:rFonts w:ascii="仿宋_GB2312" w:eastAsia="仿宋_GB2312" w:hAnsi="宋体" w:cs="仿宋_GB2312" w:hint="eastAsia"/>
                <w:kern w:val="0"/>
                <w:sz w:val="24"/>
                <w:szCs w:val="24"/>
              </w:rPr>
              <w:t>球</w:t>
            </w:r>
          </w:p>
        </w:tc>
        <w:tc>
          <w:tcPr>
            <w:tcW w:w="2880" w:type="dxa"/>
            <w:gridSpan w:val="3"/>
            <w:tcBorders>
              <w:top w:val="single" w:sz="4" w:space="0" w:color="auto"/>
              <w:left w:val="nil"/>
              <w:bottom w:val="single" w:sz="4" w:space="0" w:color="auto"/>
              <w:right w:val="single" w:sz="4" w:space="0" w:color="000000"/>
            </w:tcBorders>
            <w:vAlign w:val="center"/>
          </w:tcPr>
          <w:p w:rsidR="0022426B" w:rsidRDefault="0022426B" w:rsidP="00F17E71">
            <w:pPr>
              <w:widowControl/>
              <w:jc w:val="center"/>
              <w:rPr>
                <w:rFonts w:ascii="仿宋_GB2312" w:eastAsia="仿宋_GB2312" w:hAnsi="宋体"/>
                <w:kern w:val="0"/>
                <w:sz w:val="24"/>
                <w:szCs w:val="24"/>
              </w:rPr>
            </w:pPr>
            <w:r>
              <w:rPr>
                <w:rFonts w:ascii="仿宋_GB2312" w:eastAsia="仿宋_GB2312" w:hAnsi="宋体" w:cs="仿宋_GB2312"/>
                <w:kern w:val="0"/>
                <w:sz w:val="24"/>
                <w:szCs w:val="24"/>
              </w:rPr>
              <w:t>20</w:t>
            </w:r>
            <w:r>
              <w:rPr>
                <w:rFonts w:ascii="仿宋_GB2312" w:eastAsia="仿宋_GB2312" w:hAnsi="宋体" w:cs="仿宋_GB2312" w:hint="eastAsia"/>
                <w:kern w:val="0"/>
                <w:sz w:val="24"/>
                <w:szCs w:val="24"/>
              </w:rPr>
              <w:t>米运球射门</w:t>
            </w:r>
          </w:p>
        </w:tc>
        <w:tc>
          <w:tcPr>
            <w:tcW w:w="2880" w:type="dxa"/>
            <w:gridSpan w:val="3"/>
            <w:tcBorders>
              <w:top w:val="single" w:sz="4" w:space="0" w:color="auto"/>
              <w:left w:val="nil"/>
              <w:bottom w:val="single" w:sz="4" w:space="0" w:color="auto"/>
              <w:right w:val="single" w:sz="4" w:space="0" w:color="auto"/>
            </w:tcBorders>
            <w:vAlign w:val="center"/>
          </w:tcPr>
          <w:p w:rsidR="0022426B" w:rsidRDefault="0022426B" w:rsidP="00F17E71">
            <w:pPr>
              <w:widowControl/>
              <w:jc w:val="center"/>
              <w:rPr>
                <w:rFonts w:ascii="仿宋_GB2312" w:eastAsia="仿宋_GB2312" w:hAnsi="宋体"/>
                <w:kern w:val="0"/>
                <w:sz w:val="24"/>
                <w:szCs w:val="24"/>
              </w:rPr>
            </w:pPr>
            <w:r>
              <w:rPr>
                <w:rFonts w:ascii="仿宋_GB2312" w:eastAsia="仿宋_GB2312" w:hAnsi="宋体" w:cs="仿宋_GB2312"/>
                <w:kern w:val="0"/>
                <w:sz w:val="24"/>
                <w:szCs w:val="24"/>
              </w:rPr>
              <w:t>30</w:t>
            </w:r>
            <w:r>
              <w:rPr>
                <w:rFonts w:ascii="仿宋_GB2312" w:eastAsia="仿宋_GB2312" w:hAnsi="宋体" w:cs="仿宋_GB2312" w:hint="eastAsia"/>
                <w:kern w:val="0"/>
                <w:sz w:val="24"/>
                <w:szCs w:val="24"/>
              </w:rPr>
              <w:t>米跑</w:t>
            </w:r>
          </w:p>
        </w:tc>
      </w:tr>
      <w:tr w:rsidR="0022426B" w:rsidTr="00F17E71">
        <w:trPr>
          <w:trHeight w:hRule="exact" w:val="340"/>
          <w:tblHeader/>
          <w:jc w:val="center"/>
        </w:trPr>
        <w:tc>
          <w:tcPr>
            <w:tcW w:w="1149" w:type="dxa"/>
            <w:vMerge w:val="restart"/>
            <w:tcBorders>
              <w:top w:val="nil"/>
              <w:left w:val="single" w:sz="4" w:space="0" w:color="auto"/>
              <w:right w:val="single" w:sz="4" w:space="0" w:color="auto"/>
            </w:tcBorders>
            <w:vAlign w:val="center"/>
          </w:tcPr>
          <w:p w:rsidR="0022426B" w:rsidRDefault="0022426B" w:rsidP="00F17E71">
            <w:pPr>
              <w:widowControl/>
              <w:jc w:val="center"/>
              <w:rPr>
                <w:rFonts w:ascii="仿宋_GB2312" w:eastAsia="仿宋_GB2312" w:hAnsi="宋体"/>
                <w:kern w:val="0"/>
                <w:sz w:val="24"/>
                <w:szCs w:val="24"/>
              </w:rPr>
            </w:pPr>
            <w:r>
              <w:rPr>
                <w:rFonts w:ascii="仿宋_GB2312" w:eastAsia="仿宋_GB2312" w:hAnsi="宋体" w:cs="仿宋_GB2312" w:hint="eastAsia"/>
                <w:kern w:val="0"/>
                <w:sz w:val="24"/>
                <w:szCs w:val="24"/>
              </w:rPr>
              <w:t>分值</w:t>
            </w:r>
          </w:p>
        </w:tc>
        <w:tc>
          <w:tcPr>
            <w:tcW w:w="1731"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jc w:val="center"/>
              <w:rPr>
                <w:rFonts w:ascii="仿宋_GB2312" w:eastAsia="仿宋_GB2312" w:hAnsi="宋体"/>
                <w:kern w:val="0"/>
                <w:sz w:val="24"/>
                <w:szCs w:val="24"/>
              </w:rPr>
            </w:pPr>
            <w:r>
              <w:rPr>
                <w:rFonts w:ascii="仿宋_GB2312" w:eastAsia="仿宋_GB2312" w:hAnsi="宋体" w:cs="仿宋_GB2312" w:hint="eastAsia"/>
                <w:kern w:val="0"/>
                <w:sz w:val="24"/>
                <w:szCs w:val="24"/>
              </w:rPr>
              <w:t>成绩（</w:t>
            </w:r>
            <w:proofErr w:type="gramStart"/>
            <w:r>
              <w:rPr>
                <w:rFonts w:ascii="仿宋_GB2312" w:eastAsia="仿宋_GB2312" w:hAnsi="宋体" w:cs="仿宋_GB2312" w:hint="eastAsia"/>
                <w:kern w:val="0"/>
                <w:sz w:val="24"/>
                <w:szCs w:val="24"/>
              </w:rPr>
              <w:t>个</w:t>
            </w:r>
            <w:proofErr w:type="gramEnd"/>
            <w:r>
              <w:rPr>
                <w:rFonts w:ascii="仿宋_GB2312" w:eastAsia="仿宋_GB2312" w:hAnsi="宋体" w:cs="仿宋_GB2312" w:hint="eastAsia"/>
                <w:kern w:val="0"/>
                <w:sz w:val="24"/>
                <w:szCs w:val="24"/>
              </w:rPr>
              <w:t>）</w:t>
            </w:r>
          </w:p>
        </w:tc>
        <w:tc>
          <w:tcPr>
            <w:tcW w:w="988" w:type="dxa"/>
            <w:vMerge w:val="restart"/>
            <w:tcBorders>
              <w:top w:val="nil"/>
              <w:left w:val="nil"/>
              <w:right w:val="single" w:sz="4" w:space="0" w:color="auto"/>
            </w:tcBorders>
            <w:vAlign w:val="center"/>
          </w:tcPr>
          <w:p w:rsidR="0022426B" w:rsidRDefault="0022426B" w:rsidP="00F17E71">
            <w:pPr>
              <w:widowControl/>
              <w:jc w:val="center"/>
              <w:rPr>
                <w:rFonts w:ascii="仿宋_GB2312" w:eastAsia="仿宋_GB2312" w:hAnsi="宋体"/>
                <w:kern w:val="0"/>
                <w:sz w:val="24"/>
                <w:szCs w:val="24"/>
              </w:rPr>
            </w:pPr>
            <w:r>
              <w:rPr>
                <w:rFonts w:ascii="仿宋_GB2312" w:eastAsia="仿宋_GB2312" w:hAnsi="宋体" w:cs="仿宋_GB2312" w:hint="eastAsia"/>
                <w:kern w:val="0"/>
                <w:sz w:val="24"/>
                <w:szCs w:val="24"/>
              </w:rPr>
              <w:t>分值</w:t>
            </w:r>
          </w:p>
        </w:tc>
        <w:tc>
          <w:tcPr>
            <w:tcW w:w="1892"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jc w:val="center"/>
              <w:rPr>
                <w:rFonts w:ascii="仿宋_GB2312" w:eastAsia="仿宋_GB2312" w:hAnsi="宋体"/>
                <w:kern w:val="0"/>
                <w:sz w:val="24"/>
                <w:szCs w:val="24"/>
              </w:rPr>
            </w:pPr>
            <w:r>
              <w:rPr>
                <w:rFonts w:ascii="仿宋_GB2312" w:eastAsia="仿宋_GB2312" w:hAnsi="宋体" w:cs="仿宋_GB2312" w:hint="eastAsia"/>
                <w:kern w:val="0"/>
                <w:sz w:val="24"/>
                <w:szCs w:val="24"/>
              </w:rPr>
              <w:t>成绩（秒）</w:t>
            </w:r>
          </w:p>
        </w:tc>
        <w:tc>
          <w:tcPr>
            <w:tcW w:w="974" w:type="dxa"/>
            <w:vMerge w:val="restart"/>
            <w:tcBorders>
              <w:top w:val="nil"/>
              <w:left w:val="nil"/>
              <w:right w:val="single" w:sz="4" w:space="0" w:color="auto"/>
            </w:tcBorders>
            <w:vAlign w:val="center"/>
          </w:tcPr>
          <w:p w:rsidR="0022426B" w:rsidRDefault="0022426B" w:rsidP="00F17E71">
            <w:pPr>
              <w:widowControl/>
              <w:jc w:val="center"/>
              <w:rPr>
                <w:rFonts w:ascii="仿宋_GB2312" w:eastAsia="仿宋_GB2312" w:hAnsi="宋体"/>
                <w:kern w:val="0"/>
                <w:sz w:val="24"/>
                <w:szCs w:val="24"/>
              </w:rPr>
            </w:pPr>
            <w:r>
              <w:rPr>
                <w:rFonts w:ascii="仿宋_GB2312" w:eastAsia="仿宋_GB2312" w:hAnsi="宋体" w:cs="仿宋_GB2312" w:hint="eastAsia"/>
                <w:kern w:val="0"/>
                <w:sz w:val="24"/>
                <w:szCs w:val="24"/>
              </w:rPr>
              <w:t>分值</w:t>
            </w:r>
          </w:p>
        </w:tc>
        <w:tc>
          <w:tcPr>
            <w:tcW w:w="1906"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jc w:val="center"/>
              <w:rPr>
                <w:rFonts w:ascii="仿宋_GB2312" w:eastAsia="仿宋_GB2312" w:hAnsi="宋体"/>
                <w:kern w:val="0"/>
                <w:sz w:val="24"/>
                <w:szCs w:val="24"/>
              </w:rPr>
            </w:pPr>
            <w:r>
              <w:rPr>
                <w:rFonts w:ascii="仿宋_GB2312" w:eastAsia="仿宋_GB2312" w:hAnsi="宋体" w:cs="仿宋_GB2312" w:hint="eastAsia"/>
                <w:kern w:val="0"/>
                <w:sz w:val="24"/>
                <w:szCs w:val="24"/>
              </w:rPr>
              <w:t>成绩（秒）</w:t>
            </w:r>
          </w:p>
        </w:tc>
      </w:tr>
      <w:tr w:rsidR="0022426B" w:rsidTr="00F17E71">
        <w:trPr>
          <w:trHeight w:hRule="exact" w:val="340"/>
          <w:tblHeader/>
          <w:jc w:val="center"/>
        </w:trPr>
        <w:tc>
          <w:tcPr>
            <w:tcW w:w="1149" w:type="dxa"/>
            <w:vMerge/>
            <w:tcBorders>
              <w:left w:val="single" w:sz="4" w:space="0" w:color="auto"/>
              <w:bottom w:val="single" w:sz="4" w:space="0" w:color="auto"/>
              <w:right w:val="single" w:sz="4" w:space="0" w:color="auto"/>
            </w:tcBorders>
            <w:vAlign w:val="center"/>
          </w:tcPr>
          <w:p w:rsidR="0022426B" w:rsidRDefault="0022426B" w:rsidP="00F17E71">
            <w:pPr>
              <w:widowControl/>
              <w:spacing w:line="240" w:lineRule="exact"/>
              <w:jc w:val="center"/>
              <w:rPr>
                <w:rFonts w:ascii="仿宋_GB2312" w:eastAsia="仿宋_GB2312" w:hAnsi="宋体"/>
                <w:kern w:val="0"/>
                <w:sz w:val="24"/>
                <w:szCs w:val="24"/>
              </w:rPr>
            </w:pPr>
          </w:p>
        </w:tc>
        <w:tc>
          <w:tcPr>
            <w:tcW w:w="904" w:type="dxa"/>
            <w:tcBorders>
              <w:top w:val="nil"/>
              <w:left w:val="nil"/>
              <w:bottom w:val="single" w:sz="4" w:space="0" w:color="auto"/>
              <w:right w:val="single" w:sz="4" w:space="0" w:color="auto"/>
            </w:tcBorders>
            <w:vAlign w:val="center"/>
          </w:tcPr>
          <w:p w:rsidR="0022426B" w:rsidRDefault="0022426B" w:rsidP="00F17E71">
            <w:pPr>
              <w:widowControl/>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男</w:t>
            </w:r>
          </w:p>
        </w:tc>
        <w:tc>
          <w:tcPr>
            <w:tcW w:w="827" w:type="dxa"/>
            <w:tcBorders>
              <w:top w:val="nil"/>
              <w:left w:val="nil"/>
              <w:bottom w:val="single" w:sz="4" w:space="0" w:color="auto"/>
              <w:right w:val="single" w:sz="4" w:space="0" w:color="auto"/>
            </w:tcBorders>
            <w:vAlign w:val="center"/>
          </w:tcPr>
          <w:p w:rsidR="0022426B" w:rsidRDefault="0022426B" w:rsidP="00F17E71">
            <w:pPr>
              <w:widowControl/>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女</w:t>
            </w:r>
          </w:p>
        </w:tc>
        <w:tc>
          <w:tcPr>
            <w:tcW w:w="988" w:type="dxa"/>
            <w:vMerge/>
            <w:tcBorders>
              <w:left w:val="nil"/>
              <w:bottom w:val="single" w:sz="4" w:space="0" w:color="auto"/>
              <w:right w:val="single" w:sz="4" w:space="0" w:color="auto"/>
            </w:tcBorders>
            <w:vAlign w:val="center"/>
          </w:tcPr>
          <w:p w:rsidR="0022426B" w:rsidRDefault="0022426B" w:rsidP="00F17E71">
            <w:pPr>
              <w:widowControl/>
              <w:spacing w:line="240" w:lineRule="exact"/>
              <w:jc w:val="center"/>
              <w:rPr>
                <w:rFonts w:ascii="仿宋_GB2312" w:eastAsia="仿宋_GB2312" w:hAnsi="宋体"/>
                <w:kern w:val="0"/>
                <w:sz w:val="24"/>
                <w:szCs w:val="24"/>
              </w:rPr>
            </w:pPr>
          </w:p>
        </w:tc>
        <w:tc>
          <w:tcPr>
            <w:tcW w:w="946" w:type="dxa"/>
            <w:tcBorders>
              <w:top w:val="nil"/>
              <w:left w:val="nil"/>
              <w:bottom w:val="single" w:sz="4" w:space="0" w:color="auto"/>
              <w:right w:val="single" w:sz="4" w:space="0" w:color="auto"/>
            </w:tcBorders>
            <w:vAlign w:val="center"/>
          </w:tcPr>
          <w:p w:rsidR="0022426B" w:rsidRDefault="0022426B" w:rsidP="00F17E71">
            <w:pPr>
              <w:widowControl/>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男</w:t>
            </w:r>
          </w:p>
        </w:tc>
        <w:tc>
          <w:tcPr>
            <w:tcW w:w="946" w:type="dxa"/>
            <w:tcBorders>
              <w:top w:val="nil"/>
              <w:left w:val="nil"/>
              <w:bottom w:val="single" w:sz="4" w:space="0" w:color="auto"/>
              <w:right w:val="single" w:sz="4" w:space="0" w:color="auto"/>
            </w:tcBorders>
            <w:vAlign w:val="center"/>
          </w:tcPr>
          <w:p w:rsidR="0022426B" w:rsidRDefault="0022426B" w:rsidP="00F17E71">
            <w:pPr>
              <w:widowControl/>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女</w:t>
            </w:r>
          </w:p>
        </w:tc>
        <w:tc>
          <w:tcPr>
            <w:tcW w:w="974" w:type="dxa"/>
            <w:vMerge/>
            <w:tcBorders>
              <w:left w:val="nil"/>
              <w:bottom w:val="single" w:sz="4" w:space="0" w:color="auto"/>
              <w:right w:val="single" w:sz="4" w:space="0" w:color="auto"/>
            </w:tcBorders>
            <w:vAlign w:val="center"/>
          </w:tcPr>
          <w:p w:rsidR="0022426B" w:rsidRDefault="0022426B" w:rsidP="00F17E71">
            <w:pPr>
              <w:widowControl/>
              <w:spacing w:line="240" w:lineRule="exact"/>
              <w:jc w:val="center"/>
              <w:rPr>
                <w:rFonts w:ascii="仿宋_GB2312" w:eastAsia="仿宋_GB2312" w:hAnsi="宋体"/>
                <w:kern w:val="0"/>
                <w:sz w:val="24"/>
                <w:szCs w:val="24"/>
              </w:rPr>
            </w:pPr>
          </w:p>
        </w:tc>
        <w:tc>
          <w:tcPr>
            <w:tcW w:w="932" w:type="dxa"/>
            <w:tcBorders>
              <w:top w:val="nil"/>
              <w:left w:val="nil"/>
              <w:bottom w:val="single" w:sz="4" w:space="0" w:color="auto"/>
              <w:right w:val="single" w:sz="4" w:space="0" w:color="auto"/>
            </w:tcBorders>
            <w:vAlign w:val="center"/>
          </w:tcPr>
          <w:p w:rsidR="0022426B" w:rsidRDefault="0022426B" w:rsidP="00F17E71">
            <w:pPr>
              <w:widowControl/>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男</w:t>
            </w:r>
          </w:p>
        </w:tc>
        <w:tc>
          <w:tcPr>
            <w:tcW w:w="974" w:type="dxa"/>
            <w:tcBorders>
              <w:top w:val="nil"/>
              <w:left w:val="nil"/>
              <w:bottom w:val="single" w:sz="4" w:space="0" w:color="auto"/>
              <w:right w:val="single" w:sz="4" w:space="0" w:color="auto"/>
            </w:tcBorders>
            <w:vAlign w:val="center"/>
          </w:tcPr>
          <w:p w:rsidR="0022426B" w:rsidRDefault="0022426B" w:rsidP="00F17E71">
            <w:pPr>
              <w:widowControl/>
              <w:spacing w:line="2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女</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9.00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9.80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8.00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3.90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4.30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5.90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47.00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39.00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11.50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9.10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9.90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7.80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3.95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4.35</w:t>
            </w: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5.80</w:t>
            </w:r>
          </w:p>
        </w:tc>
        <w:tc>
          <w:tcPr>
            <w:tcW w:w="90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44.00</w:t>
            </w:r>
          </w:p>
        </w:tc>
        <w:tc>
          <w:tcPr>
            <w:tcW w:w="82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38.00</w:t>
            </w:r>
          </w:p>
        </w:tc>
        <w:tc>
          <w:tcPr>
            <w:tcW w:w="988"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11.00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9.20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7.60</w:t>
            </w:r>
          </w:p>
        </w:tc>
        <w:tc>
          <w:tcPr>
            <w:tcW w:w="932"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5.70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41.00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37.00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10.50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9.30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10.10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7.40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4.45</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5.60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39.00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9.40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10.20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7.20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4.10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4.50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5.50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37.00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35.00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9.50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9.50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10.30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7.00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4.15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4.55</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5.40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35.00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34.00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9.00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9.60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10.40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6.80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5.30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33.00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33.00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8.50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9.70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10.50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6.60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4.65</w:t>
            </w: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5.20</w:t>
            </w:r>
          </w:p>
        </w:tc>
        <w:tc>
          <w:tcPr>
            <w:tcW w:w="90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32.00</w:t>
            </w:r>
          </w:p>
        </w:tc>
        <w:tc>
          <w:tcPr>
            <w:tcW w:w="82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32.00</w:t>
            </w:r>
          </w:p>
        </w:tc>
        <w:tc>
          <w:tcPr>
            <w:tcW w:w="988"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8.00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9.80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10.60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6.40</w:t>
            </w:r>
          </w:p>
        </w:tc>
        <w:tc>
          <w:tcPr>
            <w:tcW w:w="932"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4.30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4.70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5.10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31.00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31.00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7.50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9.90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10.70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6.20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4.35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4.75</w:t>
            </w: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5.00</w:t>
            </w:r>
          </w:p>
        </w:tc>
        <w:tc>
          <w:tcPr>
            <w:tcW w:w="90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30.00</w:t>
            </w:r>
          </w:p>
        </w:tc>
        <w:tc>
          <w:tcPr>
            <w:tcW w:w="827"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30.00</w:t>
            </w:r>
          </w:p>
        </w:tc>
        <w:tc>
          <w:tcPr>
            <w:tcW w:w="988"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7.00</w:t>
            </w:r>
          </w:p>
        </w:tc>
        <w:tc>
          <w:tcPr>
            <w:tcW w:w="946"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10.00</w:t>
            </w:r>
          </w:p>
        </w:tc>
        <w:tc>
          <w:tcPr>
            <w:tcW w:w="946"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10.80</w:t>
            </w:r>
          </w:p>
        </w:tc>
        <w:tc>
          <w:tcPr>
            <w:tcW w:w="97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6.00</w:t>
            </w:r>
          </w:p>
        </w:tc>
        <w:tc>
          <w:tcPr>
            <w:tcW w:w="932"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w:t>
            </w:r>
          </w:p>
        </w:tc>
        <w:tc>
          <w:tcPr>
            <w:tcW w:w="974"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4.80</w:t>
            </w: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4.80</w:t>
            </w:r>
          </w:p>
        </w:tc>
        <w:tc>
          <w:tcPr>
            <w:tcW w:w="90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29.00</w:t>
            </w:r>
          </w:p>
        </w:tc>
        <w:tc>
          <w:tcPr>
            <w:tcW w:w="82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29.00</w:t>
            </w:r>
          </w:p>
        </w:tc>
        <w:tc>
          <w:tcPr>
            <w:tcW w:w="988"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6.80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10.10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10.90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5.80</w:t>
            </w:r>
          </w:p>
        </w:tc>
        <w:tc>
          <w:tcPr>
            <w:tcW w:w="932"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4.45</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4.85</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6.60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10.20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11.00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5.60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4.50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4.90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6.40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10.30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11.10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5.40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4.55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4.95</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6.20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10.40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11.20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5.20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10.50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11.30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5.05</w:t>
            </w: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3.80</w:t>
            </w:r>
          </w:p>
        </w:tc>
        <w:tc>
          <w:tcPr>
            <w:tcW w:w="90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24.00</w:t>
            </w:r>
          </w:p>
        </w:tc>
        <w:tc>
          <w:tcPr>
            <w:tcW w:w="82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24.00</w:t>
            </w:r>
          </w:p>
        </w:tc>
        <w:tc>
          <w:tcPr>
            <w:tcW w:w="988"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5.80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10.60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11.40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4.80</w:t>
            </w:r>
          </w:p>
        </w:tc>
        <w:tc>
          <w:tcPr>
            <w:tcW w:w="932"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4.70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5.10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23.00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23.00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5.60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10.70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11.50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4.75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5.15</w:t>
            </w: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3.40</w:t>
            </w:r>
          </w:p>
        </w:tc>
        <w:tc>
          <w:tcPr>
            <w:tcW w:w="90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22.00</w:t>
            </w:r>
          </w:p>
        </w:tc>
        <w:tc>
          <w:tcPr>
            <w:tcW w:w="82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22.00</w:t>
            </w:r>
          </w:p>
        </w:tc>
        <w:tc>
          <w:tcPr>
            <w:tcW w:w="988"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5.40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10.80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11.60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w:t>
            </w:r>
          </w:p>
        </w:tc>
        <w:tc>
          <w:tcPr>
            <w:tcW w:w="932"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5.20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3.20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5.20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10.90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11.70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5.25</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lastRenderedPageBreak/>
              <w:t>3.00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11.00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11.80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4.90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5.30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11.10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11.90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4.95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5.35</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11.20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5.40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17.00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11.30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12.10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3.40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5.45</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11.40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12.20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3.20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5.10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5.50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11.50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12.30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5.15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5.55</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11.60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12.40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5.20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5.60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11.70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12.50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5.25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5.65</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3.40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11.80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12.60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5.30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5.70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3.20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11.90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12.70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5.35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5.75</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12.80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5.40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5.80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0.90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12.10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12.90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5.45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5.85</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0.80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12.20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13.00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5.50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5.90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0.70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12.30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13.10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5.55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5.95</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0.60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12.40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13.20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5.60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0.50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12.50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13.30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5.65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6.05</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0.40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12.60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13.40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0.80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5.70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6.10</w:t>
            </w:r>
          </w:p>
        </w:tc>
      </w:tr>
      <w:tr w:rsidR="0022426B" w:rsidTr="00F17E71">
        <w:trPr>
          <w:trHeight w:hRule="exact" w:val="340"/>
          <w:jc w:val="center"/>
        </w:trPr>
        <w:tc>
          <w:tcPr>
            <w:tcW w:w="1149"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0.30</w:t>
            </w:r>
          </w:p>
        </w:tc>
        <w:tc>
          <w:tcPr>
            <w:tcW w:w="90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w:t>
            </w:r>
          </w:p>
        </w:tc>
        <w:tc>
          <w:tcPr>
            <w:tcW w:w="827"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w:t>
            </w:r>
          </w:p>
        </w:tc>
        <w:tc>
          <w:tcPr>
            <w:tcW w:w="988"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12.70</w:t>
            </w:r>
          </w:p>
        </w:tc>
        <w:tc>
          <w:tcPr>
            <w:tcW w:w="946"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13.50</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0.60</w:t>
            </w:r>
          </w:p>
        </w:tc>
        <w:tc>
          <w:tcPr>
            <w:tcW w:w="932"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5.75</w:t>
            </w:r>
          </w:p>
        </w:tc>
        <w:tc>
          <w:tcPr>
            <w:tcW w:w="974"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6.15</w:t>
            </w: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0.20</w:t>
            </w:r>
          </w:p>
        </w:tc>
        <w:tc>
          <w:tcPr>
            <w:tcW w:w="90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w:t>
            </w:r>
          </w:p>
        </w:tc>
        <w:tc>
          <w:tcPr>
            <w:tcW w:w="82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w:t>
            </w:r>
          </w:p>
        </w:tc>
        <w:tc>
          <w:tcPr>
            <w:tcW w:w="988"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12.80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13.60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32"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0.10</w:t>
            </w:r>
          </w:p>
        </w:tc>
        <w:tc>
          <w:tcPr>
            <w:tcW w:w="90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w:t>
            </w:r>
          </w:p>
        </w:tc>
        <w:tc>
          <w:tcPr>
            <w:tcW w:w="82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w:t>
            </w:r>
          </w:p>
        </w:tc>
        <w:tc>
          <w:tcPr>
            <w:tcW w:w="988"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12.90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13.70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32"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0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82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88"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13.00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13.80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32"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0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82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88"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0.80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13.10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13.90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32"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0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82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88"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0.60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13.20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32"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0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82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88"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0.40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13.30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14.10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32"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0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82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88"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0.20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13.40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14.20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32"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r>
      <w:tr w:rsidR="0022426B" w:rsidTr="00F17E71">
        <w:trPr>
          <w:trHeight w:hRule="exact" w:val="340"/>
          <w:jc w:val="center"/>
        </w:trPr>
        <w:tc>
          <w:tcPr>
            <w:tcW w:w="1149"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0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827"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88"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0.00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13.50</w:t>
            </w:r>
          </w:p>
        </w:tc>
        <w:tc>
          <w:tcPr>
            <w:tcW w:w="946"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14.30</w:t>
            </w: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32"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74"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r>
    </w:tbl>
    <w:p w:rsidR="0022426B" w:rsidRDefault="0022426B" w:rsidP="0022426B">
      <w:pPr>
        <w:spacing w:line="520" w:lineRule="exact"/>
        <w:rPr>
          <w:rFonts w:ascii="仿宋_GB2312" w:eastAsia="仿宋_GB2312" w:hAnsi="仿宋"/>
          <w:sz w:val="28"/>
          <w:szCs w:val="28"/>
        </w:rPr>
      </w:pPr>
    </w:p>
    <w:p w:rsidR="0022426B" w:rsidRDefault="0022426B" w:rsidP="0022426B">
      <w:pPr>
        <w:spacing w:line="520" w:lineRule="exact"/>
        <w:rPr>
          <w:rFonts w:ascii="仿宋_GB2312" w:eastAsia="仿宋_GB2312" w:hAnsi="仿宋"/>
          <w:sz w:val="28"/>
          <w:szCs w:val="28"/>
        </w:rPr>
      </w:pPr>
      <w:r>
        <w:rPr>
          <w:rFonts w:ascii="仿宋_GB2312" w:eastAsia="仿宋_GB2312" w:hAnsi="仿宋"/>
          <w:sz w:val="28"/>
          <w:szCs w:val="28"/>
        </w:rPr>
        <w:br w:type="page"/>
      </w:r>
    </w:p>
    <w:p w:rsidR="0022426B" w:rsidRDefault="0022426B" w:rsidP="0022426B">
      <w:pPr>
        <w:spacing w:line="520" w:lineRule="exact"/>
        <w:ind w:firstLineChars="200" w:firstLine="560"/>
        <w:rPr>
          <w:rFonts w:ascii="仿宋_GB2312" w:eastAsia="仿宋_GB2312" w:hAnsi="仿宋"/>
          <w:sz w:val="28"/>
          <w:szCs w:val="28"/>
        </w:rPr>
      </w:pPr>
      <w:r>
        <w:rPr>
          <w:rFonts w:ascii="仿宋_GB2312" w:eastAsia="仿宋_GB2312" w:hAnsi="仿宋" w:cs="仿宋_GB2312"/>
          <w:sz w:val="28"/>
          <w:szCs w:val="28"/>
        </w:rPr>
        <w:lastRenderedPageBreak/>
        <w:t>2</w:t>
      </w:r>
      <w:r>
        <w:rPr>
          <w:rFonts w:ascii="仿宋_GB2312" w:eastAsia="仿宋_GB2312" w:hAnsi="仿宋" w:cs="仿宋_GB2312" w:hint="eastAsia"/>
          <w:sz w:val="28"/>
          <w:szCs w:val="28"/>
        </w:rPr>
        <w:t>．</w:t>
      </w:r>
      <w:r>
        <w:rPr>
          <w:rFonts w:ascii="仿宋_GB2312" w:eastAsia="仿宋_GB2312" w:hAnsi="仿宋" w:cs="仿宋_GB2312"/>
          <w:kern w:val="0"/>
          <w:sz w:val="28"/>
          <w:szCs w:val="28"/>
        </w:rPr>
        <w:t>20</w:t>
      </w:r>
      <w:r>
        <w:rPr>
          <w:rFonts w:ascii="仿宋_GB2312" w:eastAsia="仿宋_GB2312" w:hAnsi="仿宋" w:cs="仿宋_GB2312" w:hint="eastAsia"/>
          <w:kern w:val="0"/>
          <w:sz w:val="28"/>
          <w:szCs w:val="28"/>
        </w:rPr>
        <w:t>米运球射门技评、</w:t>
      </w:r>
      <w:r>
        <w:rPr>
          <w:rFonts w:ascii="仿宋_GB2312" w:eastAsia="仿宋_GB2312" w:hAnsi="仿宋" w:cs="仿宋_GB2312" w:hint="eastAsia"/>
          <w:sz w:val="28"/>
          <w:szCs w:val="28"/>
        </w:rPr>
        <w:t>定位球</w:t>
      </w:r>
      <w:proofErr w:type="gramStart"/>
      <w:r>
        <w:rPr>
          <w:rFonts w:ascii="仿宋_GB2312" w:eastAsia="仿宋_GB2312" w:hAnsi="仿宋" w:cs="仿宋_GB2312" w:hint="eastAsia"/>
          <w:sz w:val="28"/>
          <w:szCs w:val="28"/>
        </w:rPr>
        <w:t>传准技评</w:t>
      </w:r>
      <w:proofErr w:type="gramEnd"/>
      <w:r>
        <w:rPr>
          <w:rFonts w:ascii="仿宋_GB2312" w:eastAsia="仿宋_GB2312" w:hAnsi="仿宋" w:cs="仿宋_GB2312" w:hint="eastAsia"/>
          <w:sz w:val="28"/>
          <w:szCs w:val="28"/>
        </w:rPr>
        <w:t>、守门加试定性评分表</w:t>
      </w:r>
    </w:p>
    <w:tbl>
      <w:tblPr>
        <w:tblW w:w="0" w:type="auto"/>
        <w:jc w:val="center"/>
        <w:tblLayout w:type="fixed"/>
        <w:tblLook w:val="0000" w:firstRow="0" w:lastRow="0" w:firstColumn="0" w:lastColumn="0" w:noHBand="0" w:noVBand="0"/>
      </w:tblPr>
      <w:tblGrid>
        <w:gridCol w:w="1080"/>
        <w:gridCol w:w="900"/>
        <w:gridCol w:w="2190"/>
        <w:gridCol w:w="2100"/>
        <w:gridCol w:w="2415"/>
      </w:tblGrid>
      <w:tr w:rsidR="0022426B" w:rsidTr="00F17E71">
        <w:trPr>
          <w:trHeight w:val="480"/>
          <w:jc w:val="center"/>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6705" w:type="dxa"/>
            <w:gridSpan w:val="3"/>
            <w:tcBorders>
              <w:top w:val="single" w:sz="4" w:space="0" w:color="auto"/>
              <w:bottom w:val="single" w:sz="4" w:space="0" w:color="auto"/>
              <w:right w:val="single" w:sz="4" w:space="0" w:color="auto"/>
            </w:tcBorders>
            <w:vAlign w:val="center"/>
          </w:tcPr>
          <w:p w:rsidR="0022426B" w:rsidRDefault="0022426B" w:rsidP="00F17E71">
            <w:pPr>
              <w:widowControl/>
              <w:jc w:val="center"/>
              <w:rPr>
                <w:rFonts w:ascii="仿宋_GB2312" w:eastAsia="仿宋_GB2312"/>
                <w:kern w:val="0"/>
                <w:sz w:val="24"/>
                <w:szCs w:val="24"/>
              </w:rPr>
            </w:pPr>
            <w:r>
              <w:rPr>
                <w:rFonts w:ascii="仿宋_GB2312" w:eastAsia="仿宋_GB2312" w:cs="仿宋_GB2312" w:hint="eastAsia"/>
                <w:kern w:val="0"/>
                <w:sz w:val="24"/>
                <w:szCs w:val="24"/>
              </w:rPr>
              <w:t>分</w:t>
            </w:r>
            <w:r>
              <w:rPr>
                <w:rFonts w:ascii="仿宋_GB2312" w:eastAsia="仿宋_GB2312" w:cs="仿宋_GB2312"/>
                <w:kern w:val="0"/>
                <w:sz w:val="24"/>
                <w:szCs w:val="24"/>
              </w:rPr>
              <w:t xml:space="preserve">         </w:t>
            </w:r>
            <w:r>
              <w:rPr>
                <w:rFonts w:ascii="仿宋_GB2312" w:eastAsia="仿宋_GB2312" w:cs="仿宋_GB2312" w:hint="eastAsia"/>
                <w:kern w:val="0"/>
                <w:sz w:val="24"/>
                <w:szCs w:val="24"/>
              </w:rPr>
              <w:t>值</w:t>
            </w:r>
          </w:p>
        </w:tc>
      </w:tr>
      <w:tr w:rsidR="0022426B" w:rsidTr="00F17E71">
        <w:trPr>
          <w:trHeight w:val="450"/>
          <w:jc w:val="center"/>
        </w:trPr>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jc w:val="center"/>
              <w:rPr>
                <w:rFonts w:ascii="仿宋_GB2312" w:eastAsia="仿宋_GB2312" w:hAnsi="仿宋"/>
                <w:kern w:val="0"/>
                <w:sz w:val="24"/>
                <w:szCs w:val="24"/>
              </w:rPr>
            </w:pPr>
          </w:p>
        </w:tc>
        <w:tc>
          <w:tcPr>
            <w:tcW w:w="2190" w:type="dxa"/>
            <w:tcBorders>
              <w:top w:val="nil"/>
              <w:left w:val="nil"/>
              <w:bottom w:val="single" w:sz="4" w:space="0" w:color="auto"/>
              <w:right w:val="single" w:sz="4" w:space="0" w:color="auto"/>
            </w:tcBorders>
            <w:vAlign w:val="center"/>
          </w:tcPr>
          <w:p w:rsidR="0022426B" w:rsidRDefault="0022426B" w:rsidP="00F17E71">
            <w:pPr>
              <w:widowControl/>
              <w:jc w:val="center"/>
              <w:rPr>
                <w:rFonts w:ascii="仿宋_GB2312" w:eastAsia="仿宋_GB2312" w:hAnsi="仿宋"/>
                <w:kern w:val="0"/>
                <w:sz w:val="24"/>
                <w:szCs w:val="24"/>
              </w:rPr>
            </w:pPr>
            <w:r>
              <w:rPr>
                <w:rFonts w:ascii="仿宋_GB2312" w:eastAsia="仿宋_GB2312" w:hAnsi="仿宋" w:cs="仿宋_GB2312"/>
                <w:kern w:val="0"/>
                <w:sz w:val="24"/>
                <w:szCs w:val="24"/>
              </w:rPr>
              <w:t>20</w:t>
            </w:r>
            <w:r>
              <w:rPr>
                <w:rFonts w:ascii="仿宋_GB2312" w:eastAsia="仿宋_GB2312" w:hAnsi="仿宋" w:cs="仿宋_GB2312" w:hint="eastAsia"/>
                <w:kern w:val="0"/>
                <w:sz w:val="24"/>
                <w:szCs w:val="24"/>
              </w:rPr>
              <w:t>米运球</w:t>
            </w:r>
            <w:proofErr w:type="gramStart"/>
            <w:r>
              <w:rPr>
                <w:rFonts w:ascii="仿宋_GB2312" w:eastAsia="仿宋_GB2312" w:hAnsi="仿宋" w:cs="仿宋_GB2312" w:hint="eastAsia"/>
                <w:kern w:val="0"/>
                <w:sz w:val="24"/>
                <w:szCs w:val="24"/>
              </w:rPr>
              <w:t>射门技评</w:t>
            </w:r>
            <w:proofErr w:type="gramEnd"/>
          </w:p>
        </w:tc>
        <w:tc>
          <w:tcPr>
            <w:tcW w:w="2100" w:type="dxa"/>
            <w:tcBorders>
              <w:top w:val="nil"/>
              <w:left w:val="nil"/>
              <w:bottom w:val="single" w:sz="4" w:space="0" w:color="auto"/>
              <w:right w:val="single" w:sz="4" w:space="0" w:color="auto"/>
            </w:tcBorders>
            <w:vAlign w:val="center"/>
          </w:tcPr>
          <w:p w:rsidR="0022426B" w:rsidRDefault="0022426B" w:rsidP="00F17E71">
            <w:pPr>
              <w:widowControl/>
              <w:jc w:val="center"/>
              <w:rPr>
                <w:rFonts w:ascii="仿宋_GB2312" w:eastAsia="仿宋_GB2312" w:hAnsi="仿宋"/>
                <w:kern w:val="0"/>
                <w:sz w:val="24"/>
                <w:szCs w:val="24"/>
              </w:rPr>
            </w:pPr>
            <w:r>
              <w:rPr>
                <w:rFonts w:ascii="仿宋_GB2312" w:eastAsia="仿宋_GB2312" w:hAnsi="仿宋" w:cs="仿宋_GB2312" w:hint="eastAsia"/>
                <w:kern w:val="0"/>
                <w:sz w:val="24"/>
                <w:szCs w:val="24"/>
              </w:rPr>
              <w:t>定位球</w:t>
            </w:r>
            <w:proofErr w:type="gramStart"/>
            <w:r>
              <w:rPr>
                <w:rFonts w:ascii="仿宋_GB2312" w:eastAsia="仿宋_GB2312" w:hAnsi="仿宋" w:cs="仿宋_GB2312" w:hint="eastAsia"/>
                <w:kern w:val="0"/>
                <w:sz w:val="24"/>
                <w:szCs w:val="24"/>
              </w:rPr>
              <w:t>传准技评</w:t>
            </w:r>
            <w:proofErr w:type="gramEnd"/>
          </w:p>
        </w:tc>
        <w:tc>
          <w:tcPr>
            <w:tcW w:w="2415" w:type="dxa"/>
            <w:tcBorders>
              <w:top w:val="nil"/>
              <w:left w:val="nil"/>
              <w:bottom w:val="single" w:sz="4" w:space="0" w:color="auto"/>
              <w:right w:val="single" w:sz="4" w:space="0" w:color="auto"/>
            </w:tcBorders>
            <w:vAlign w:val="center"/>
          </w:tcPr>
          <w:p w:rsidR="0022426B" w:rsidRDefault="0022426B" w:rsidP="00F17E71">
            <w:pPr>
              <w:widowControl/>
              <w:jc w:val="center"/>
              <w:rPr>
                <w:rFonts w:ascii="仿宋_GB2312" w:eastAsia="仿宋_GB2312" w:hAnsi="仿宋"/>
                <w:kern w:val="0"/>
                <w:sz w:val="24"/>
                <w:szCs w:val="24"/>
              </w:rPr>
            </w:pPr>
            <w:r>
              <w:rPr>
                <w:rFonts w:ascii="仿宋_GB2312" w:eastAsia="仿宋_GB2312" w:hAnsi="仿宋" w:cs="仿宋_GB2312" w:hint="eastAsia"/>
                <w:kern w:val="0"/>
                <w:sz w:val="24"/>
                <w:szCs w:val="24"/>
              </w:rPr>
              <w:t>守门员接扑球技术</w:t>
            </w:r>
          </w:p>
        </w:tc>
      </w:tr>
      <w:tr w:rsidR="0022426B" w:rsidTr="00F17E71">
        <w:trPr>
          <w:trHeight w:val="315"/>
          <w:jc w:val="center"/>
        </w:trPr>
        <w:tc>
          <w:tcPr>
            <w:tcW w:w="1080" w:type="dxa"/>
            <w:vMerge w:val="restart"/>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优秀</w:t>
            </w: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100</w:t>
            </w:r>
          </w:p>
        </w:tc>
        <w:tc>
          <w:tcPr>
            <w:tcW w:w="219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4.0</w:t>
            </w:r>
          </w:p>
        </w:tc>
        <w:tc>
          <w:tcPr>
            <w:tcW w:w="21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2.0</w:t>
            </w:r>
          </w:p>
        </w:tc>
        <w:tc>
          <w:tcPr>
            <w:tcW w:w="2415"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cs="仿宋_GB2312"/>
                <w:kern w:val="0"/>
                <w:sz w:val="24"/>
                <w:szCs w:val="24"/>
              </w:rPr>
            </w:pPr>
            <w:r>
              <w:rPr>
                <w:rFonts w:ascii="仿宋_GB2312" w:eastAsia="仿宋_GB2312" w:cs="仿宋_GB2312"/>
                <w:kern w:val="0"/>
                <w:sz w:val="24"/>
                <w:szCs w:val="24"/>
              </w:rPr>
              <w:t>16.0</w:t>
            </w:r>
          </w:p>
        </w:tc>
      </w:tr>
      <w:tr w:rsidR="0022426B" w:rsidTr="00F17E71">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95</w:t>
            </w:r>
          </w:p>
        </w:tc>
        <w:tc>
          <w:tcPr>
            <w:tcW w:w="219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3.8</w:t>
            </w:r>
          </w:p>
        </w:tc>
        <w:tc>
          <w:tcPr>
            <w:tcW w:w="21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1.9</w:t>
            </w:r>
          </w:p>
        </w:tc>
        <w:tc>
          <w:tcPr>
            <w:tcW w:w="2415"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15.2</w:t>
            </w:r>
          </w:p>
        </w:tc>
      </w:tr>
      <w:tr w:rsidR="0022426B" w:rsidTr="00F17E71">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90</w:t>
            </w:r>
          </w:p>
        </w:tc>
        <w:tc>
          <w:tcPr>
            <w:tcW w:w="219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3.6</w:t>
            </w:r>
          </w:p>
        </w:tc>
        <w:tc>
          <w:tcPr>
            <w:tcW w:w="21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1.8</w:t>
            </w:r>
          </w:p>
        </w:tc>
        <w:tc>
          <w:tcPr>
            <w:tcW w:w="2415"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14.4</w:t>
            </w:r>
          </w:p>
        </w:tc>
      </w:tr>
      <w:tr w:rsidR="0022426B" w:rsidTr="00F17E71">
        <w:trPr>
          <w:trHeight w:val="285"/>
          <w:jc w:val="center"/>
        </w:trPr>
        <w:tc>
          <w:tcPr>
            <w:tcW w:w="1080" w:type="dxa"/>
            <w:vMerge/>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85</w:t>
            </w:r>
          </w:p>
        </w:tc>
        <w:tc>
          <w:tcPr>
            <w:tcW w:w="219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3.4</w:t>
            </w:r>
          </w:p>
        </w:tc>
        <w:tc>
          <w:tcPr>
            <w:tcW w:w="21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1.7</w:t>
            </w:r>
          </w:p>
        </w:tc>
        <w:tc>
          <w:tcPr>
            <w:tcW w:w="2415"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13.6</w:t>
            </w:r>
          </w:p>
        </w:tc>
      </w:tr>
      <w:tr w:rsidR="0022426B" w:rsidTr="00F17E71">
        <w:trPr>
          <w:trHeight w:val="285"/>
          <w:jc w:val="center"/>
        </w:trPr>
        <w:tc>
          <w:tcPr>
            <w:tcW w:w="1080" w:type="dxa"/>
            <w:vMerge w:val="restart"/>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良好</w:t>
            </w: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80</w:t>
            </w:r>
          </w:p>
        </w:tc>
        <w:tc>
          <w:tcPr>
            <w:tcW w:w="219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3.2</w:t>
            </w:r>
          </w:p>
        </w:tc>
        <w:tc>
          <w:tcPr>
            <w:tcW w:w="21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1.6</w:t>
            </w:r>
          </w:p>
        </w:tc>
        <w:tc>
          <w:tcPr>
            <w:tcW w:w="2415"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12.8</w:t>
            </w:r>
          </w:p>
        </w:tc>
      </w:tr>
      <w:tr w:rsidR="0022426B" w:rsidTr="00F17E71">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75</w:t>
            </w:r>
          </w:p>
        </w:tc>
        <w:tc>
          <w:tcPr>
            <w:tcW w:w="219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w:t>
            </w:r>
          </w:p>
        </w:tc>
        <w:tc>
          <w:tcPr>
            <w:tcW w:w="21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1.5</w:t>
            </w:r>
          </w:p>
        </w:tc>
        <w:tc>
          <w:tcPr>
            <w:tcW w:w="2415"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12.0</w:t>
            </w:r>
          </w:p>
        </w:tc>
      </w:tr>
      <w:tr w:rsidR="0022426B" w:rsidTr="00F17E71">
        <w:trPr>
          <w:trHeight w:val="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70</w:t>
            </w:r>
          </w:p>
        </w:tc>
        <w:tc>
          <w:tcPr>
            <w:tcW w:w="219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2.8</w:t>
            </w:r>
          </w:p>
        </w:tc>
        <w:tc>
          <w:tcPr>
            <w:tcW w:w="21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1.4</w:t>
            </w:r>
          </w:p>
        </w:tc>
        <w:tc>
          <w:tcPr>
            <w:tcW w:w="2415"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11.2</w:t>
            </w:r>
          </w:p>
        </w:tc>
      </w:tr>
      <w:tr w:rsidR="0022426B" w:rsidTr="00F17E71">
        <w:trPr>
          <w:trHeight w:val="285"/>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及格</w:t>
            </w:r>
          </w:p>
        </w:tc>
        <w:tc>
          <w:tcPr>
            <w:tcW w:w="90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65</w:t>
            </w:r>
          </w:p>
        </w:tc>
        <w:tc>
          <w:tcPr>
            <w:tcW w:w="219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2.6</w:t>
            </w:r>
          </w:p>
        </w:tc>
        <w:tc>
          <w:tcPr>
            <w:tcW w:w="210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1.3</w:t>
            </w:r>
          </w:p>
        </w:tc>
        <w:tc>
          <w:tcPr>
            <w:tcW w:w="2415"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10.4</w:t>
            </w:r>
          </w:p>
        </w:tc>
      </w:tr>
      <w:tr w:rsidR="0022426B" w:rsidTr="00F17E71">
        <w:trPr>
          <w:trHeight w:val="285"/>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60</w:t>
            </w:r>
          </w:p>
        </w:tc>
        <w:tc>
          <w:tcPr>
            <w:tcW w:w="219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2.4</w:t>
            </w:r>
          </w:p>
        </w:tc>
        <w:tc>
          <w:tcPr>
            <w:tcW w:w="210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1.2</w:t>
            </w:r>
          </w:p>
        </w:tc>
        <w:tc>
          <w:tcPr>
            <w:tcW w:w="2415"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9.6</w:t>
            </w:r>
          </w:p>
        </w:tc>
      </w:tr>
      <w:tr w:rsidR="0022426B" w:rsidTr="00F17E71">
        <w:trPr>
          <w:trHeight w:val="285"/>
          <w:jc w:val="center"/>
        </w:trPr>
        <w:tc>
          <w:tcPr>
            <w:tcW w:w="1080" w:type="dxa"/>
            <w:vMerge w:val="restart"/>
            <w:tcBorders>
              <w:top w:val="single" w:sz="4" w:space="0" w:color="auto"/>
              <w:left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不及格</w:t>
            </w: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55</w:t>
            </w:r>
          </w:p>
        </w:tc>
        <w:tc>
          <w:tcPr>
            <w:tcW w:w="219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2.2</w:t>
            </w:r>
          </w:p>
        </w:tc>
        <w:tc>
          <w:tcPr>
            <w:tcW w:w="21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0.5</w:t>
            </w:r>
          </w:p>
        </w:tc>
        <w:tc>
          <w:tcPr>
            <w:tcW w:w="2415"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8.8</w:t>
            </w:r>
          </w:p>
        </w:tc>
      </w:tr>
      <w:tr w:rsidR="0022426B" w:rsidTr="00F17E71">
        <w:trPr>
          <w:trHeight w:val="285"/>
          <w:jc w:val="center"/>
        </w:trPr>
        <w:tc>
          <w:tcPr>
            <w:tcW w:w="1080" w:type="dxa"/>
            <w:vMerge/>
            <w:tcBorders>
              <w:left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50</w:t>
            </w:r>
          </w:p>
        </w:tc>
        <w:tc>
          <w:tcPr>
            <w:tcW w:w="219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2.0</w:t>
            </w:r>
          </w:p>
        </w:tc>
        <w:tc>
          <w:tcPr>
            <w:tcW w:w="21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 xml:space="preserve">　</w:t>
            </w:r>
          </w:p>
        </w:tc>
        <w:tc>
          <w:tcPr>
            <w:tcW w:w="2415"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8.0</w:t>
            </w:r>
          </w:p>
        </w:tc>
      </w:tr>
      <w:tr w:rsidR="0022426B" w:rsidTr="00F17E71">
        <w:trPr>
          <w:trHeight w:val="285"/>
          <w:jc w:val="center"/>
        </w:trPr>
        <w:tc>
          <w:tcPr>
            <w:tcW w:w="1080" w:type="dxa"/>
            <w:vMerge/>
            <w:tcBorders>
              <w:left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45</w:t>
            </w:r>
          </w:p>
        </w:tc>
        <w:tc>
          <w:tcPr>
            <w:tcW w:w="219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1.8</w:t>
            </w:r>
          </w:p>
        </w:tc>
        <w:tc>
          <w:tcPr>
            <w:tcW w:w="21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 xml:space="preserve">　</w:t>
            </w:r>
          </w:p>
        </w:tc>
        <w:tc>
          <w:tcPr>
            <w:tcW w:w="2415"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7.2</w:t>
            </w:r>
          </w:p>
        </w:tc>
      </w:tr>
      <w:tr w:rsidR="0022426B" w:rsidTr="00F17E71">
        <w:trPr>
          <w:trHeight w:val="285"/>
          <w:jc w:val="center"/>
        </w:trPr>
        <w:tc>
          <w:tcPr>
            <w:tcW w:w="1080" w:type="dxa"/>
            <w:vMerge/>
            <w:tcBorders>
              <w:left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40</w:t>
            </w:r>
          </w:p>
        </w:tc>
        <w:tc>
          <w:tcPr>
            <w:tcW w:w="219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1.6</w:t>
            </w:r>
          </w:p>
        </w:tc>
        <w:tc>
          <w:tcPr>
            <w:tcW w:w="21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 xml:space="preserve">　</w:t>
            </w:r>
          </w:p>
        </w:tc>
        <w:tc>
          <w:tcPr>
            <w:tcW w:w="2415"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6.4</w:t>
            </w:r>
          </w:p>
        </w:tc>
      </w:tr>
      <w:tr w:rsidR="0022426B" w:rsidTr="00F17E71">
        <w:trPr>
          <w:trHeight w:val="285"/>
          <w:jc w:val="center"/>
        </w:trPr>
        <w:tc>
          <w:tcPr>
            <w:tcW w:w="1080" w:type="dxa"/>
            <w:vMerge/>
            <w:tcBorders>
              <w:left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35</w:t>
            </w:r>
          </w:p>
        </w:tc>
        <w:tc>
          <w:tcPr>
            <w:tcW w:w="219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1.4</w:t>
            </w:r>
          </w:p>
        </w:tc>
        <w:tc>
          <w:tcPr>
            <w:tcW w:w="21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 xml:space="preserve">　</w:t>
            </w:r>
          </w:p>
        </w:tc>
        <w:tc>
          <w:tcPr>
            <w:tcW w:w="2415"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5.6</w:t>
            </w:r>
          </w:p>
        </w:tc>
      </w:tr>
      <w:tr w:rsidR="0022426B" w:rsidTr="00F17E71">
        <w:trPr>
          <w:trHeight w:val="285"/>
          <w:jc w:val="center"/>
        </w:trPr>
        <w:tc>
          <w:tcPr>
            <w:tcW w:w="1080" w:type="dxa"/>
            <w:vMerge/>
            <w:tcBorders>
              <w:left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w:t>
            </w:r>
          </w:p>
        </w:tc>
        <w:tc>
          <w:tcPr>
            <w:tcW w:w="219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1.2</w:t>
            </w:r>
          </w:p>
        </w:tc>
        <w:tc>
          <w:tcPr>
            <w:tcW w:w="2100"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 xml:space="preserve">　</w:t>
            </w:r>
          </w:p>
        </w:tc>
        <w:tc>
          <w:tcPr>
            <w:tcW w:w="2415"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4.8</w:t>
            </w:r>
          </w:p>
        </w:tc>
      </w:tr>
      <w:tr w:rsidR="0022426B" w:rsidTr="00F17E71">
        <w:trPr>
          <w:trHeight w:val="285"/>
          <w:jc w:val="center"/>
        </w:trPr>
        <w:tc>
          <w:tcPr>
            <w:tcW w:w="1080" w:type="dxa"/>
            <w:vMerge/>
            <w:tcBorders>
              <w:left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25</w:t>
            </w:r>
          </w:p>
        </w:tc>
        <w:tc>
          <w:tcPr>
            <w:tcW w:w="219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1.0</w:t>
            </w:r>
          </w:p>
        </w:tc>
        <w:tc>
          <w:tcPr>
            <w:tcW w:w="21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p>
        </w:tc>
        <w:tc>
          <w:tcPr>
            <w:tcW w:w="2415"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4.0</w:t>
            </w:r>
          </w:p>
        </w:tc>
      </w:tr>
      <w:tr w:rsidR="0022426B" w:rsidTr="00F17E71">
        <w:trPr>
          <w:trHeight w:val="285"/>
          <w:jc w:val="center"/>
        </w:trPr>
        <w:tc>
          <w:tcPr>
            <w:tcW w:w="1080" w:type="dxa"/>
            <w:vMerge/>
            <w:tcBorders>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20</w:t>
            </w:r>
          </w:p>
        </w:tc>
        <w:tc>
          <w:tcPr>
            <w:tcW w:w="219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0.8</w:t>
            </w:r>
          </w:p>
        </w:tc>
        <w:tc>
          <w:tcPr>
            <w:tcW w:w="21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p>
        </w:tc>
        <w:tc>
          <w:tcPr>
            <w:tcW w:w="2415"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3.2</w:t>
            </w:r>
          </w:p>
        </w:tc>
      </w:tr>
    </w:tbl>
    <w:p w:rsidR="0022426B" w:rsidRDefault="0022426B" w:rsidP="0022426B">
      <w:pPr>
        <w:spacing w:line="520" w:lineRule="exact"/>
        <w:rPr>
          <w:rFonts w:ascii="仿宋_GB2312" w:eastAsia="仿宋_GB2312" w:hAnsi="宋体"/>
          <w:sz w:val="28"/>
          <w:szCs w:val="28"/>
        </w:rPr>
      </w:pP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w:t>
      </w:r>
      <w:r>
        <w:rPr>
          <w:rFonts w:ascii="仿宋_GB2312" w:eastAsia="仿宋_GB2312" w:hAnsi="宋体" w:cs="仿宋_GB2312"/>
          <w:sz w:val="28"/>
          <w:szCs w:val="28"/>
        </w:rPr>
        <w:t>1</w:t>
      </w:r>
      <w:r>
        <w:rPr>
          <w:rFonts w:ascii="仿宋_GB2312" w:eastAsia="仿宋_GB2312" w:hAnsi="宋体" w:cs="仿宋_GB2312" w:hint="eastAsia"/>
          <w:sz w:val="28"/>
          <w:szCs w:val="28"/>
        </w:rPr>
        <w:t>）守门员加试（</w:t>
      </w:r>
      <w:r>
        <w:rPr>
          <w:rFonts w:ascii="仿宋_GB2312" w:eastAsia="仿宋_GB2312" w:hAnsi="宋体" w:cs="仿宋_GB2312"/>
          <w:sz w:val="28"/>
          <w:szCs w:val="28"/>
        </w:rPr>
        <w:t>16</w:t>
      </w:r>
      <w:r>
        <w:rPr>
          <w:rFonts w:ascii="仿宋_GB2312" w:eastAsia="仿宋_GB2312" w:hAnsi="宋体" w:cs="仿宋_GB2312" w:hint="eastAsia"/>
          <w:sz w:val="28"/>
          <w:szCs w:val="28"/>
        </w:rPr>
        <w:t>分）</w:t>
      </w:r>
    </w:p>
    <w:p w:rsidR="0022426B" w:rsidRDefault="0022426B" w:rsidP="0022426B">
      <w:pPr>
        <w:spacing w:line="520" w:lineRule="exact"/>
        <w:ind w:firstLineChars="155" w:firstLine="434"/>
        <w:rPr>
          <w:rFonts w:ascii="仿宋_GB2312" w:eastAsia="仿宋_GB2312" w:hAnsi="宋体"/>
          <w:sz w:val="28"/>
          <w:szCs w:val="28"/>
        </w:rPr>
      </w:pP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按四级评分：</w:t>
      </w:r>
    </w:p>
    <w:p w:rsidR="0022426B" w:rsidRDefault="0022426B" w:rsidP="0022426B">
      <w:pPr>
        <w:spacing w:line="520" w:lineRule="exact"/>
        <w:ind w:firstLineChars="155" w:firstLine="434"/>
        <w:rPr>
          <w:rFonts w:ascii="仿宋_GB2312" w:eastAsia="仿宋_GB2312" w:hAnsi="宋体"/>
          <w:sz w:val="28"/>
          <w:szCs w:val="28"/>
        </w:rPr>
      </w:pP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优秀：反应能力强，弹跳力好，接扑球技术运用合理、熟练。</w:t>
      </w:r>
    </w:p>
    <w:p w:rsidR="0022426B" w:rsidRDefault="0022426B" w:rsidP="0022426B">
      <w:pPr>
        <w:spacing w:line="52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良好</w:t>
      </w:r>
      <w:r>
        <w:rPr>
          <w:rFonts w:ascii="仿宋_GB2312" w:eastAsia="仿宋_GB2312" w:hAnsi="宋体" w:cs="仿宋_GB2312" w:hint="eastAsia"/>
          <w:b/>
          <w:bCs/>
          <w:sz w:val="28"/>
          <w:szCs w:val="28"/>
        </w:rPr>
        <w:t>：</w:t>
      </w:r>
      <w:r>
        <w:rPr>
          <w:rFonts w:ascii="仿宋_GB2312" w:eastAsia="仿宋_GB2312" w:hAnsi="宋体" w:cs="仿宋_GB2312" w:hint="eastAsia"/>
          <w:sz w:val="28"/>
          <w:szCs w:val="28"/>
        </w:rPr>
        <w:t>反应能力较强，弹跳力较好，接扑球技术运用较合理、较熟练。</w:t>
      </w:r>
    </w:p>
    <w:p w:rsidR="0022426B" w:rsidRDefault="0022426B" w:rsidP="0022426B">
      <w:pPr>
        <w:spacing w:line="52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及格</w:t>
      </w:r>
      <w:r>
        <w:rPr>
          <w:rFonts w:ascii="仿宋_GB2312" w:eastAsia="仿宋_GB2312" w:hAnsi="宋体" w:cs="仿宋_GB2312" w:hint="eastAsia"/>
          <w:b/>
          <w:bCs/>
          <w:sz w:val="28"/>
          <w:szCs w:val="28"/>
        </w:rPr>
        <w:t>：</w:t>
      </w:r>
      <w:r>
        <w:rPr>
          <w:rFonts w:ascii="仿宋_GB2312" w:eastAsia="仿宋_GB2312" w:hAnsi="宋体" w:cs="仿宋_GB2312" w:hint="eastAsia"/>
          <w:sz w:val="28"/>
          <w:szCs w:val="28"/>
        </w:rPr>
        <w:t>反应能力和弹跳力一般，接扑球技术运用基本合理。</w:t>
      </w:r>
    </w:p>
    <w:p w:rsidR="0022426B" w:rsidRDefault="0022426B" w:rsidP="0022426B">
      <w:pPr>
        <w:spacing w:line="520" w:lineRule="exact"/>
        <w:ind w:firstLineChars="200" w:firstLine="560"/>
        <w:rPr>
          <w:rFonts w:ascii="仿宋_GB2312" w:eastAsia="仿宋_GB2312" w:hAnsi="宋体"/>
          <w:sz w:val="28"/>
          <w:szCs w:val="28"/>
        </w:rPr>
      </w:pPr>
      <w:r>
        <w:rPr>
          <w:rFonts w:ascii="仿宋_GB2312" w:eastAsia="仿宋_GB2312" w:hAnsi="宋体" w:cs="仿宋_GB2312" w:hint="eastAsia"/>
          <w:sz w:val="28"/>
          <w:szCs w:val="28"/>
        </w:rPr>
        <w:t>不及格：反应能力、弹跳力和接扑球技术均差。</w:t>
      </w:r>
    </w:p>
    <w:p w:rsidR="0022426B" w:rsidRDefault="0022426B" w:rsidP="0022426B">
      <w:pPr>
        <w:spacing w:line="520" w:lineRule="exact"/>
        <w:ind w:firstLineChars="200" w:firstLine="562"/>
        <w:rPr>
          <w:rFonts w:ascii="仿宋_GB2312" w:eastAsia="仿宋_GB2312" w:hAnsi="宋体"/>
          <w:b/>
          <w:bCs/>
          <w:sz w:val="28"/>
          <w:szCs w:val="28"/>
        </w:rPr>
      </w:pPr>
      <w:r>
        <w:rPr>
          <w:rFonts w:ascii="仿宋_GB2312" w:eastAsia="仿宋_GB2312" w:hAnsi="宋体"/>
          <w:b/>
          <w:bCs/>
          <w:sz w:val="28"/>
          <w:szCs w:val="28"/>
        </w:rPr>
        <w:br w:type="page"/>
      </w:r>
    </w:p>
    <w:p w:rsidR="0022426B" w:rsidRDefault="0022426B" w:rsidP="0022426B">
      <w:pPr>
        <w:spacing w:line="520" w:lineRule="exact"/>
        <w:ind w:firstLineChars="200" w:firstLine="562"/>
        <w:rPr>
          <w:rFonts w:ascii="仿宋_GB2312" w:eastAsia="仿宋_GB2312" w:hAnsi="宋体"/>
          <w:b/>
          <w:bCs/>
          <w:sz w:val="28"/>
          <w:szCs w:val="28"/>
        </w:rPr>
      </w:pPr>
      <w:r>
        <w:rPr>
          <w:rFonts w:ascii="仿宋_GB2312" w:eastAsia="仿宋_GB2312" w:hAnsi="宋体" w:cs="仿宋_GB2312" w:hint="eastAsia"/>
          <w:b/>
          <w:bCs/>
          <w:sz w:val="28"/>
          <w:szCs w:val="28"/>
        </w:rPr>
        <w:lastRenderedPageBreak/>
        <w:t>（五）篮球（</w:t>
      </w:r>
      <w:r>
        <w:rPr>
          <w:rFonts w:ascii="仿宋_GB2312" w:eastAsia="仿宋_GB2312" w:hAnsi="宋体" w:cs="仿宋_GB2312"/>
          <w:b/>
          <w:bCs/>
          <w:sz w:val="28"/>
          <w:szCs w:val="28"/>
        </w:rPr>
        <w:t>40</w:t>
      </w:r>
      <w:r>
        <w:rPr>
          <w:rFonts w:ascii="仿宋_GB2312" w:eastAsia="仿宋_GB2312" w:hAnsi="宋体" w:cs="仿宋_GB2312" w:hint="eastAsia"/>
          <w:b/>
          <w:bCs/>
          <w:sz w:val="28"/>
          <w:szCs w:val="28"/>
        </w:rPr>
        <w:t>分）</w:t>
      </w:r>
    </w:p>
    <w:p w:rsidR="0022426B" w:rsidRDefault="0022426B" w:rsidP="0022426B">
      <w:pPr>
        <w:spacing w:line="520" w:lineRule="exact"/>
        <w:ind w:firstLineChars="250" w:firstLine="700"/>
        <w:rPr>
          <w:rFonts w:ascii="仿宋_GB2312" w:eastAsia="仿宋_GB2312" w:hAnsi="宋体"/>
          <w:sz w:val="28"/>
          <w:szCs w:val="28"/>
        </w:rPr>
      </w:pPr>
      <w:r>
        <w:rPr>
          <w:rFonts w:ascii="仿宋_GB2312" w:eastAsia="仿宋_GB2312" w:hAnsi="宋体" w:cs="仿宋_GB2312"/>
          <w:sz w:val="28"/>
          <w:szCs w:val="28"/>
        </w:rPr>
        <w:t>1</w:t>
      </w:r>
      <w:r>
        <w:rPr>
          <w:rFonts w:ascii="仿宋_GB2312" w:eastAsia="仿宋_GB2312" w:hAnsi="宋体" w:cs="仿宋_GB2312" w:hint="eastAsia"/>
          <w:sz w:val="28"/>
          <w:szCs w:val="28"/>
        </w:rPr>
        <w:t>．篮球定量评分表</w:t>
      </w:r>
    </w:p>
    <w:tbl>
      <w:tblPr>
        <w:tblW w:w="0" w:type="auto"/>
        <w:jc w:val="center"/>
        <w:tblLayout w:type="fixed"/>
        <w:tblLook w:val="0000" w:firstRow="0" w:lastRow="0" w:firstColumn="0" w:lastColumn="0" w:noHBand="0" w:noVBand="0"/>
      </w:tblPr>
      <w:tblGrid>
        <w:gridCol w:w="1275"/>
        <w:gridCol w:w="1080"/>
        <w:gridCol w:w="1260"/>
        <w:gridCol w:w="1260"/>
        <w:gridCol w:w="900"/>
        <w:gridCol w:w="900"/>
        <w:gridCol w:w="720"/>
        <w:gridCol w:w="900"/>
        <w:gridCol w:w="720"/>
      </w:tblGrid>
      <w:tr w:rsidR="0022426B" w:rsidTr="00F17E71">
        <w:trPr>
          <w:trHeight w:val="315"/>
          <w:tblHeader/>
          <w:jc w:val="center"/>
        </w:trPr>
        <w:tc>
          <w:tcPr>
            <w:tcW w:w="3615" w:type="dxa"/>
            <w:gridSpan w:val="3"/>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助跑摸高</w:t>
            </w:r>
            <w:r>
              <w:rPr>
                <w:rFonts w:ascii="仿宋_GB2312" w:eastAsia="仿宋_GB2312" w:hAnsi="仿宋" w:cs="仿宋_GB2312"/>
                <w:kern w:val="0"/>
                <w:sz w:val="24"/>
                <w:szCs w:val="24"/>
              </w:rPr>
              <w:t>10</w:t>
            </w:r>
            <w:r>
              <w:rPr>
                <w:rFonts w:ascii="仿宋_GB2312" w:eastAsia="仿宋_GB2312" w:hAnsi="仿宋" w:cs="仿宋_GB2312" w:hint="eastAsia"/>
                <w:kern w:val="0"/>
                <w:sz w:val="24"/>
                <w:szCs w:val="24"/>
              </w:rPr>
              <w:t>分</w:t>
            </w:r>
          </w:p>
        </w:tc>
        <w:tc>
          <w:tcPr>
            <w:tcW w:w="3060" w:type="dxa"/>
            <w:gridSpan w:val="3"/>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往返运球投篮</w:t>
            </w:r>
            <w:r>
              <w:rPr>
                <w:rFonts w:ascii="仿宋_GB2312" w:eastAsia="仿宋_GB2312" w:hAnsi="仿宋" w:cs="仿宋_GB2312"/>
                <w:kern w:val="0"/>
                <w:sz w:val="24"/>
                <w:szCs w:val="24"/>
              </w:rPr>
              <w:t>12</w:t>
            </w:r>
            <w:r>
              <w:rPr>
                <w:rFonts w:ascii="仿宋_GB2312" w:eastAsia="仿宋_GB2312" w:hAnsi="仿宋" w:cs="仿宋_GB2312" w:hint="eastAsia"/>
                <w:kern w:val="0"/>
                <w:sz w:val="24"/>
                <w:szCs w:val="24"/>
              </w:rPr>
              <w:t>分</w:t>
            </w:r>
          </w:p>
        </w:tc>
        <w:tc>
          <w:tcPr>
            <w:tcW w:w="2340" w:type="dxa"/>
            <w:gridSpan w:val="3"/>
            <w:tcBorders>
              <w:top w:val="single" w:sz="4" w:space="0" w:color="auto"/>
              <w:left w:val="nil"/>
              <w:bottom w:val="single" w:sz="4" w:space="0" w:color="auto"/>
              <w:right w:val="single" w:sz="4" w:space="0" w:color="000000"/>
            </w:tcBorders>
            <w:vAlign w:val="bottom"/>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投篮</w:t>
            </w:r>
            <w:r>
              <w:rPr>
                <w:rFonts w:ascii="仿宋_GB2312" w:eastAsia="仿宋_GB2312" w:hAnsi="仿宋" w:cs="仿宋_GB2312"/>
                <w:kern w:val="0"/>
                <w:sz w:val="24"/>
                <w:szCs w:val="24"/>
              </w:rPr>
              <w:t>12</w:t>
            </w:r>
            <w:r>
              <w:rPr>
                <w:rFonts w:ascii="仿宋_GB2312" w:eastAsia="仿宋_GB2312" w:hAnsi="仿宋" w:cs="仿宋_GB2312" w:hint="eastAsia"/>
                <w:kern w:val="0"/>
                <w:sz w:val="24"/>
                <w:szCs w:val="24"/>
              </w:rPr>
              <w:t>分</w:t>
            </w:r>
          </w:p>
        </w:tc>
      </w:tr>
      <w:tr w:rsidR="0022426B" w:rsidTr="00F17E71">
        <w:trPr>
          <w:trHeight w:val="285"/>
          <w:tblHeader/>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男</w:t>
            </w:r>
          </w:p>
        </w:tc>
        <w:tc>
          <w:tcPr>
            <w:tcW w:w="108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女</w:t>
            </w:r>
          </w:p>
        </w:tc>
        <w:tc>
          <w:tcPr>
            <w:tcW w:w="126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男</w:t>
            </w:r>
          </w:p>
        </w:tc>
        <w:tc>
          <w:tcPr>
            <w:tcW w:w="90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90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女</w:t>
            </w:r>
          </w:p>
        </w:tc>
        <w:tc>
          <w:tcPr>
            <w:tcW w:w="72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男</w:t>
            </w:r>
          </w:p>
        </w:tc>
        <w:tc>
          <w:tcPr>
            <w:tcW w:w="90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分值</w:t>
            </w:r>
          </w:p>
        </w:tc>
        <w:tc>
          <w:tcPr>
            <w:tcW w:w="720" w:type="dxa"/>
            <w:tcBorders>
              <w:top w:val="nil"/>
              <w:left w:val="nil"/>
              <w:bottom w:val="single" w:sz="4" w:space="0" w:color="auto"/>
              <w:right w:val="single" w:sz="4" w:space="0" w:color="auto"/>
            </w:tcBorders>
            <w:vAlign w:val="center"/>
          </w:tcPr>
          <w:p w:rsidR="0022426B" w:rsidRDefault="0022426B" w:rsidP="00F17E71">
            <w:pPr>
              <w:widowControl/>
              <w:spacing w:line="360" w:lineRule="exact"/>
              <w:jc w:val="center"/>
              <w:rPr>
                <w:rFonts w:ascii="仿宋_GB2312" w:eastAsia="仿宋_GB2312" w:hAnsi="仿宋"/>
                <w:kern w:val="0"/>
                <w:sz w:val="24"/>
                <w:szCs w:val="24"/>
              </w:rPr>
            </w:pPr>
            <w:r>
              <w:rPr>
                <w:rFonts w:ascii="仿宋_GB2312" w:eastAsia="仿宋_GB2312" w:hAnsi="仿宋" w:cs="仿宋_GB2312" w:hint="eastAsia"/>
                <w:kern w:val="0"/>
                <w:sz w:val="24"/>
                <w:szCs w:val="24"/>
              </w:rPr>
              <w:t>女</w:t>
            </w: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3.15</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2.85</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35.00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 xml:space="preserve">8 </w:t>
            </w: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12</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 xml:space="preserve">5 </w:t>
            </w: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3.14</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9.50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2.84</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30.50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11.50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35.50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11</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3.13</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9.00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2.83</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31.00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11.00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36.00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7</w:t>
            </w: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10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3.12</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8.50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2.82</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31.50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10.50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36.50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9</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w:t>
            </w: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3.11</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8.00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2.81</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32.00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37.00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6</w:t>
            </w: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8</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3.10</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7.60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32.50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9.50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37.50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3.09</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7.20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2.79</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33.00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9.00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38.00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5</w:t>
            </w: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6</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3</w:t>
            </w: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3.08</w:t>
            </w:r>
          </w:p>
        </w:tc>
        <w:tc>
          <w:tcPr>
            <w:tcW w:w="1080"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6.80</w:t>
            </w:r>
          </w:p>
        </w:tc>
        <w:tc>
          <w:tcPr>
            <w:tcW w:w="1260"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2.78</w:t>
            </w:r>
          </w:p>
        </w:tc>
        <w:tc>
          <w:tcPr>
            <w:tcW w:w="1260"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33.50</w:t>
            </w:r>
          </w:p>
        </w:tc>
        <w:tc>
          <w:tcPr>
            <w:tcW w:w="900"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8.50</w:t>
            </w:r>
          </w:p>
        </w:tc>
        <w:tc>
          <w:tcPr>
            <w:tcW w:w="900"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38.50</w:t>
            </w:r>
          </w:p>
        </w:tc>
        <w:tc>
          <w:tcPr>
            <w:tcW w:w="72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w:t>
            </w:r>
          </w:p>
        </w:tc>
        <w:tc>
          <w:tcPr>
            <w:tcW w:w="72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3.07</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6.40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2.77</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34.00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8.00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39.00</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4</w:t>
            </w: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4</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w:t>
            </w: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3.06</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2.76</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34.50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7.60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39.50</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w:t>
            </w: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3</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3.05</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5.70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2.75</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35.00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7.20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2</w:t>
            </w: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cs="仿宋_GB2312"/>
                <w:kern w:val="0"/>
                <w:sz w:val="24"/>
                <w:szCs w:val="24"/>
              </w:rPr>
            </w:pPr>
            <w:r>
              <w:rPr>
                <w:rFonts w:ascii="仿宋_GB2312" w:eastAsia="仿宋_GB2312" w:cs="仿宋_GB2312"/>
                <w:kern w:val="0"/>
                <w:sz w:val="24"/>
                <w:szCs w:val="24"/>
              </w:rPr>
              <w:t>2</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3.04</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5.40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2.74</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35.50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6.80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40.50</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3.03</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5.10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2.73</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6.40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41.00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3.02</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2.72</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36.50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6.00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41.50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kern w:val="0"/>
                <w:sz w:val="24"/>
                <w:szCs w:val="24"/>
              </w:rPr>
            </w:pP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3.01</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4.50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2.71</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37.00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5.60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42.00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37.50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5.20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42.50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kern w:val="0"/>
                <w:sz w:val="24"/>
                <w:szCs w:val="24"/>
              </w:rPr>
            </w:pP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kern w:val="0"/>
                <w:sz w:val="24"/>
                <w:szCs w:val="24"/>
              </w:rPr>
            </w:pP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2.99</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3.90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2.69</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43.00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2.98</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3.60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2.68</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38.50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43.50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2.97</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3.30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2.67</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39.00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nil"/>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2.96</w:t>
            </w:r>
          </w:p>
        </w:tc>
        <w:tc>
          <w:tcPr>
            <w:tcW w:w="10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2.66</w:t>
            </w:r>
          </w:p>
        </w:tc>
        <w:tc>
          <w:tcPr>
            <w:tcW w:w="126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39.50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3.70</w:t>
            </w:r>
          </w:p>
        </w:tc>
        <w:tc>
          <w:tcPr>
            <w:tcW w:w="90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44.50</w:t>
            </w: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2.95</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2.65</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40.00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3.40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45.00</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2.94</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2.64</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40.50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3.10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45.50</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2.93</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2.63</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41.00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46.00</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2.92</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2.62</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41.50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46.50</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2.91</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2.00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2.61</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42.00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47.00</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2.90</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2.60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42.50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47.50</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2.89</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2.59</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43.00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48.00</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2.88</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1.40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2.58</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43.50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48.50</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2.87</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2.57</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44.00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w:t>
            </w: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49.00</w:t>
            </w: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r w:rsidR="0022426B" w:rsidTr="00F17E71">
        <w:trPr>
          <w:trHeight w:val="315"/>
          <w:jc w:val="center"/>
        </w:trPr>
        <w:tc>
          <w:tcPr>
            <w:tcW w:w="1275"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2.86</w:t>
            </w:r>
          </w:p>
        </w:tc>
        <w:tc>
          <w:tcPr>
            <w:tcW w:w="10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1.00</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2.56</w:t>
            </w:r>
          </w:p>
        </w:tc>
        <w:tc>
          <w:tcPr>
            <w:tcW w:w="126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90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90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c>
          <w:tcPr>
            <w:tcW w:w="72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kern w:val="0"/>
                <w:sz w:val="24"/>
                <w:szCs w:val="24"/>
              </w:rPr>
            </w:pPr>
          </w:p>
        </w:tc>
      </w:tr>
    </w:tbl>
    <w:p w:rsidR="0022426B" w:rsidRDefault="0022426B" w:rsidP="0022426B">
      <w:pPr>
        <w:spacing w:line="520" w:lineRule="exact"/>
        <w:rPr>
          <w:rFonts w:ascii="仿宋_GB2312" w:eastAsia="仿宋_GB2312" w:hAnsi="宋体"/>
          <w:sz w:val="28"/>
          <w:szCs w:val="28"/>
        </w:rPr>
      </w:pPr>
    </w:p>
    <w:p w:rsidR="0022426B" w:rsidRDefault="0022426B" w:rsidP="0022426B">
      <w:pPr>
        <w:ind w:firstLineChars="300" w:firstLine="840"/>
        <w:rPr>
          <w:rFonts w:ascii="仿宋_GB2312" w:eastAsia="仿宋_GB2312" w:hAnsi="仿宋"/>
          <w:sz w:val="28"/>
          <w:szCs w:val="28"/>
        </w:rPr>
      </w:pPr>
      <w:r>
        <w:rPr>
          <w:rFonts w:ascii="仿宋_GB2312" w:eastAsia="仿宋_GB2312" w:hAnsi="仿宋" w:cs="仿宋_GB2312"/>
          <w:sz w:val="28"/>
          <w:szCs w:val="28"/>
        </w:rPr>
        <w:t>2</w:t>
      </w:r>
      <w:r>
        <w:rPr>
          <w:rFonts w:ascii="仿宋_GB2312" w:eastAsia="仿宋_GB2312" w:hAnsi="仿宋" w:cs="仿宋_GB2312" w:hint="eastAsia"/>
          <w:sz w:val="28"/>
          <w:szCs w:val="28"/>
        </w:rPr>
        <w:t>．篮球定性评分表</w:t>
      </w:r>
    </w:p>
    <w:tbl>
      <w:tblPr>
        <w:tblpPr w:leftFromText="180" w:rightFromText="180" w:vertAnchor="text" w:horzAnchor="margin" w:tblpXSpec="center" w:tblpY="158"/>
        <w:tblOverlap w:val="never"/>
        <w:tblW w:w="0" w:type="auto"/>
        <w:tblLayout w:type="fixed"/>
        <w:tblLook w:val="0000" w:firstRow="0" w:lastRow="0" w:firstColumn="0" w:lastColumn="0" w:noHBand="0" w:noVBand="0"/>
      </w:tblPr>
      <w:tblGrid>
        <w:gridCol w:w="1080"/>
        <w:gridCol w:w="1141"/>
        <w:gridCol w:w="2140"/>
        <w:gridCol w:w="2580"/>
      </w:tblGrid>
      <w:tr w:rsidR="0022426B" w:rsidTr="00F17E71">
        <w:trPr>
          <w:trHeight w:val="480"/>
        </w:trPr>
        <w:tc>
          <w:tcPr>
            <w:tcW w:w="2221" w:type="dxa"/>
            <w:gridSpan w:val="2"/>
            <w:vMerge w:val="restart"/>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jc w:val="center"/>
              <w:rPr>
                <w:rFonts w:ascii="仿宋_GB2312" w:eastAsia="仿宋_GB2312" w:hAnsi="仿宋"/>
                <w:kern w:val="0"/>
                <w:sz w:val="24"/>
                <w:szCs w:val="24"/>
              </w:rPr>
            </w:pPr>
            <w:r>
              <w:rPr>
                <w:rFonts w:ascii="仿宋_GB2312" w:eastAsia="仿宋_GB2312" w:hAnsi="仿宋" w:cs="仿宋_GB2312" w:hint="eastAsia"/>
                <w:kern w:val="0"/>
                <w:sz w:val="24"/>
                <w:szCs w:val="24"/>
              </w:rPr>
              <w:t>成绩</w:t>
            </w:r>
          </w:p>
        </w:tc>
        <w:tc>
          <w:tcPr>
            <w:tcW w:w="4720" w:type="dxa"/>
            <w:gridSpan w:val="2"/>
            <w:tcBorders>
              <w:top w:val="single" w:sz="4" w:space="0" w:color="auto"/>
              <w:left w:val="nil"/>
              <w:bottom w:val="single" w:sz="4" w:space="0" w:color="auto"/>
              <w:right w:val="single" w:sz="4" w:space="0" w:color="auto"/>
            </w:tcBorders>
            <w:vAlign w:val="center"/>
          </w:tcPr>
          <w:p w:rsidR="0022426B" w:rsidRDefault="0022426B" w:rsidP="00F17E71">
            <w:pPr>
              <w:widowControl/>
              <w:jc w:val="center"/>
              <w:rPr>
                <w:rFonts w:ascii="仿宋_GB2312" w:eastAsia="仿宋_GB2312" w:hAnsi="仿宋"/>
                <w:kern w:val="0"/>
                <w:sz w:val="24"/>
                <w:szCs w:val="24"/>
              </w:rPr>
            </w:pPr>
            <w:r>
              <w:rPr>
                <w:rFonts w:ascii="仿宋_GB2312" w:eastAsia="仿宋_GB2312" w:hAnsi="仿宋" w:cs="仿宋_GB2312" w:hint="eastAsia"/>
                <w:kern w:val="0"/>
                <w:sz w:val="24"/>
                <w:szCs w:val="24"/>
              </w:rPr>
              <w:t>分</w:t>
            </w:r>
            <w:r>
              <w:rPr>
                <w:rFonts w:ascii="仿宋_GB2312" w:eastAsia="仿宋_GB2312" w:hAnsi="仿宋" w:cs="仿宋_GB2312"/>
                <w:kern w:val="0"/>
                <w:sz w:val="24"/>
                <w:szCs w:val="24"/>
              </w:rPr>
              <w:t xml:space="preserve">  </w:t>
            </w:r>
            <w:r>
              <w:rPr>
                <w:rFonts w:ascii="仿宋_GB2312" w:eastAsia="仿宋_GB2312" w:hAnsi="仿宋" w:cs="仿宋_GB2312" w:hint="eastAsia"/>
                <w:kern w:val="0"/>
                <w:sz w:val="24"/>
                <w:szCs w:val="24"/>
              </w:rPr>
              <w:t>值</w:t>
            </w:r>
          </w:p>
        </w:tc>
      </w:tr>
      <w:tr w:rsidR="0022426B" w:rsidTr="00F17E71">
        <w:trPr>
          <w:trHeight w:val="450"/>
        </w:trPr>
        <w:tc>
          <w:tcPr>
            <w:tcW w:w="2221" w:type="dxa"/>
            <w:gridSpan w:val="2"/>
            <w:vMerge/>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jc w:val="center"/>
              <w:rPr>
                <w:rFonts w:ascii="仿宋_GB2312" w:eastAsia="仿宋_GB2312" w:hAnsi="仿宋"/>
                <w:kern w:val="0"/>
                <w:sz w:val="24"/>
                <w:szCs w:val="24"/>
              </w:rPr>
            </w:pPr>
          </w:p>
        </w:tc>
        <w:tc>
          <w:tcPr>
            <w:tcW w:w="2140" w:type="dxa"/>
            <w:tcBorders>
              <w:top w:val="nil"/>
              <w:left w:val="nil"/>
              <w:bottom w:val="single" w:sz="4" w:space="0" w:color="auto"/>
              <w:right w:val="single" w:sz="4" w:space="0" w:color="auto"/>
            </w:tcBorders>
            <w:vAlign w:val="center"/>
          </w:tcPr>
          <w:p w:rsidR="0022426B" w:rsidRDefault="0022426B" w:rsidP="00F17E71">
            <w:pPr>
              <w:widowControl/>
              <w:jc w:val="center"/>
              <w:rPr>
                <w:rFonts w:ascii="仿宋_GB2312" w:eastAsia="仿宋_GB2312" w:hAnsi="仿宋"/>
                <w:kern w:val="0"/>
                <w:sz w:val="24"/>
                <w:szCs w:val="24"/>
              </w:rPr>
            </w:pPr>
            <w:r>
              <w:rPr>
                <w:rFonts w:ascii="仿宋_GB2312" w:eastAsia="仿宋_GB2312" w:hAnsi="宋体" w:cs="仿宋_GB2312" w:hint="eastAsia"/>
                <w:kern w:val="0"/>
                <w:sz w:val="24"/>
                <w:szCs w:val="24"/>
              </w:rPr>
              <w:t>往返运球</w:t>
            </w:r>
            <w:proofErr w:type="gramStart"/>
            <w:r>
              <w:rPr>
                <w:rFonts w:ascii="仿宋_GB2312" w:eastAsia="仿宋_GB2312" w:hAnsi="宋体" w:cs="仿宋_GB2312" w:hint="eastAsia"/>
                <w:kern w:val="0"/>
                <w:sz w:val="24"/>
                <w:szCs w:val="24"/>
              </w:rPr>
              <w:t>投篮</w:t>
            </w:r>
            <w:r>
              <w:rPr>
                <w:rFonts w:ascii="仿宋_GB2312" w:eastAsia="仿宋_GB2312" w:hAnsi="仿宋" w:cs="仿宋_GB2312" w:hint="eastAsia"/>
                <w:kern w:val="0"/>
                <w:sz w:val="24"/>
                <w:szCs w:val="24"/>
              </w:rPr>
              <w:t>技评</w:t>
            </w:r>
            <w:proofErr w:type="gramEnd"/>
          </w:p>
        </w:tc>
        <w:tc>
          <w:tcPr>
            <w:tcW w:w="2580" w:type="dxa"/>
            <w:tcBorders>
              <w:top w:val="nil"/>
              <w:left w:val="nil"/>
              <w:bottom w:val="single" w:sz="4" w:space="0" w:color="auto"/>
              <w:right w:val="single" w:sz="4" w:space="0" w:color="auto"/>
            </w:tcBorders>
            <w:vAlign w:val="center"/>
          </w:tcPr>
          <w:p w:rsidR="0022426B" w:rsidRDefault="0022426B" w:rsidP="00F17E71">
            <w:pPr>
              <w:widowControl/>
              <w:jc w:val="center"/>
              <w:rPr>
                <w:rFonts w:ascii="仿宋_GB2312" w:eastAsia="仿宋_GB2312" w:hAnsi="仿宋"/>
                <w:kern w:val="0"/>
                <w:sz w:val="24"/>
                <w:szCs w:val="24"/>
              </w:rPr>
            </w:pPr>
            <w:proofErr w:type="gramStart"/>
            <w:r>
              <w:rPr>
                <w:rFonts w:ascii="仿宋_GB2312" w:eastAsia="仿宋_GB2312" w:hAnsi="宋体" w:cs="仿宋_GB2312" w:hint="eastAsia"/>
                <w:kern w:val="0"/>
                <w:sz w:val="24"/>
                <w:szCs w:val="24"/>
              </w:rPr>
              <w:t>投篮</w:t>
            </w:r>
            <w:r>
              <w:rPr>
                <w:rFonts w:ascii="仿宋_GB2312" w:eastAsia="仿宋_GB2312" w:hAnsi="仿宋" w:cs="仿宋_GB2312" w:hint="eastAsia"/>
                <w:kern w:val="0"/>
                <w:sz w:val="24"/>
                <w:szCs w:val="24"/>
              </w:rPr>
              <w:t>技评</w:t>
            </w:r>
            <w:proofErr w:type="gramEnd"/>
          </w:p>
        </w:tc>
      </w:tr>
      <w:tr w:rsidR="0022426B" w:rsidTr="00F17E71">
        <w:trPr>
          <w:trHeight w:val="315"/>
        </w:trPr>
        <w:tc>
          <w:tcPr>
            <w:tcW w:w="1080" w:type="dxa"/>
            <w:vMerge w:val="restart"/>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优秀</w:t>
            </w:r>
          </w:p>
        </w:tc>
        <w:tc>
          <w:tcPr>
            <w:tcW w:w="1141"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100</w:t>
            </w:r>
          </w:p>
        </w:tc>
        <w:tc>
          <w:tcPr>
            <w:tcW w:w="214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w:t>
            </w:r>
          </w:p>
        </w:tc>
        <w:tc>
          <w:tcPr>
            <w:tcW w:w="25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3.00</w:t>
            </w:r>
          </w:p>
        </w:tc>
      </w:tr>
      <w:tr w:rsidR="0022426B" w:rsidTr="00F17E71">
        <w:trPr>
          <w:trHeight w:val="285"/>
        </w:trPr>
        <w:tc>
          <w:tcPr>
            <w:tcW w:w="1080" w:type="dxa"/>
            <w:vMerge/>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1141"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95</w:t>
            </w:r>
          </w:p>
        </w:tc>
        <w:tc>
          <w:tcPr>
            <w:tcW w:w="214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2.85</w:t>
            </w:r>
          </w:p>
        </w:tc>
        <w:tc>
          <w:tcPr>
            <w:tcW w:w="25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2.85</w:t>
            </w:r>
          </w:p>
        </w:tc>
      </w:tr>
      <w:tr w:rsidR="0022426B" w:rsidTr="00F17E71">
        <w:trPr>
          <w:trHeight w:val="285"/>
        </w:trPr>
        <w:tc>
          <w:tcPr>
            <w:tcW w:w="1080" w:type="dxa"/>
            <w:vMerge/>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1141"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90</w:t>
            </w:r>
          </w:p>
        </w:tc>
        <w:tc>
          <w:tcPr>
            <w:tcW w:w="214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2.70</w:t>
            </w:r>
          </w:p>
        </w:tc>
        <w:tc>
          <w:tcPr>
            <w:tcW w:w="25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2.70</w:t>
            </w:r>
          </w:p>
        </w:tc>
      </w:tr>
      <w:tr w:rsidR="0022426B" w:rsidTr="00F17E71">
        <w:trPr>
          <w:trHeight w:val="285"/>
        </w:trPr>
        <w:tc>
          <w:tcPr>
            <w:tcW w:w="1080" w:type="dxa"/>
            <w:vMerge/>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1141"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85</w:t>
            </w:r>
          </w:p>
        </w:tc>
        <w:tc>
          <w:tcPr>
            <w:tcW w:w="214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2.55</w:t>
            </w:r>
          </w:p>
        </w:tc>
        <w:tc>
          <w:tcPr>
            <w:tcW w:w="25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2.55</w:t>
            </w:r>
          </w:p>
        </w:tc>
      </w:tr>
      <w:tr w:rsidR="0022426B" w:rsidTr="00F17E71">
        <w:trPr>
          <w:trHeight w:val="285"/>
        </w:trPr>
        <w:tc>
          <w:tcPr>
            <w:tcW w:w="1080" w:type="dxa"/>
            <w:vMerge w:val="restart"/>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良好</w:t>
            </w:r>
          </w:p>
        </w:tc>
        <w:tc>
          <w:tcPr>
            <w:tcW w:w="1141"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80</w:t>
            </w:r>
          </w:p>
        </w:tc>
        <w:tc>
          <w:tcPr>
            <w:tcW w:w="214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w:t>
            </w:r>
          </w:p>
        </w:tc>
        <w:tc>
          <w:tcPr>
            <w:tcW w:w="25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2.40</w:t>
            </w:r>
          </w:p>
        </w:tc>
      </w:tr>
      <w:tr w:rsidR="0022426B" w:rsidTr="00F17E71">
        <w:tc>
          <w:tcPr>
            <w:tcW w:w="1080" w:type="dxa"/>
            <w:vMerge/>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1141"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75</w:t>
            </w:r>
          </w:p>
        </w:tc>
        <w:tc>
          <w:tcPr>
            <w:tcW w:w="214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2.25</w:t>
            </w:r>
          </w:p>
        </w:tc>
        <w:tc>
          <w:tcPr>
            <w:tcW w:w="25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2.25</w:t>
            </w:r>
          </w:p>
        </w:tc>
      </w:tr>
      <w:tr w:rsidR="0022426B" w:rsidTr="00F17E71">
        <w:trPr>
          <w:trHeight w:val="315"/>
        </w:trPr>
        <w:tc>
          <w:tcPr>
            <w:tcW w:w="1080" w:type="dxa"/>
            <w:vMerge/>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1141"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70</w:t>
            </w:r>
          </w:p>
        </w:tc>
        <w:tc>
          <w:tcPr>
            <w:tcW w:w="214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2.10</w:t>
            </w:r>
          </w:p>
        </w:tc>
        <w:tc>
          <w:tcPr>
            <w:tcW w:w="25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2.10</w:t>
            </w:r>
          </w:p>
        </w:tc>
      </w:tr>
      <w:tr w:rsidR="0022426B" w:rsidTr="00F17E71">
        <w:trPr>
          <w:trHeight w:val="285"/>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及格</w:t>
            </w:r>
          </w:p>
        </w:tc>
        <w:tc>
          <w:tcPr>
            <w:tcW w:w="1141"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65</w:t>
            </w:r>
          </w:p>
        </w:tc>
        <w:tc>
          <w:tcPr>
            <w:tcW w:w="2140"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1.95</w:t>
            </w:r>
          </w:p>
        </w:tc>
        <w:tc>
          <w:tcPr>
            <w:tcW w:w="2580"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1.95</w:t>
            </w:r>
          </w:p>
        </w:tc>
      </w:tr>
      <w:tr w:rsidR="0022426B" w:rsidTr="00F17E71">
        <w:trPr>
          <w:trHeight w:val="285"/>
        </w:trPr>
        <w:tc>
          <w:tcPr>
            <w:tcW w:w="1080" w:type="dxa"/>
            <w:vMerge/>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1141"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60</w:t>
            </w:r>
          </w:p>
        </w:tc>
        <w:tc>
          <w:tcPr>
            <w:tcW w:w="2140"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w:t>
            </w:r>
          </w:p>
        </w:tc>
        <w:tc>
          <w:tcPr>
            <w:tcW w:w="2580" w:type="dxa"/>
            <w:tcBorders>
              <w:top w:val="single" w:sz="4" w:space="0" w:color="auto"/>
              <w:left w:val="single" w:sz="4" w:space="0" w:color="auto"/>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1.80</w:t>
            </w:r>
          </w:p>
        </w:tc>
      </w:tr>
      <w:tr w:rsidR="0022426B" w:rsidTr="00F17E71">
        <w:trPr>
          <w:trHeight w:val="285"/>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340" w:lineRule="exact"/>
              <w:jc w:val="center"/>
              <w:rPr>
                <w:rFonts w:ascii="仿宋_GB2312" w:eastAsia="仿宋_GB2312" w:hAnsi="宋体"/>
                <w:kern w:val="0"/>
                <w:sz w:val="24"/>
                <w:szCs w:val="24"/>
              </w:rPr>
            </w:pPr>
            <w:r>
              <w:rPr>
                <w:rFonts w:ascii="仿宋_GB2312" w:eastAsia="仿宋_GB2312" w:hAnsi="宋体" w:cs="仿宋_GB2312" w:hint="eastAsia"/>
                <w:kern w:val="0"/>
                <w:sz w:val="24"/>
                <w:szCs w:val="24"/>
              </w:rPr>
              <w:t>不及格</w:t>
            </w:r>
          </w:p>
        </w:tc>
        <w:tc>
          <w:tcPr>
            <w:tcW w:w="1141"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55</w:t>
            </w:r>
          </w:p>
        </w:tc>
        <w:tc>
          <w:tcPr>
            <w:tcW w:w="214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1.65</w:t>
            </w:r>
          </w:p>
        </w:tc>
        <w:tc>
          <w:tcPr>
            <w:tcW w:w="2580" w:type="dxa"/>
            <w:tcBorders>
              <w:top w:val="single" w:sz="4" w:space="0" w:color="auto"/>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1.65</w:t>
            </w:r>
          </w:p>
        </w:tc>
      </w:tr>
      <w:tr w:rsidR="0022426B" w:rsidTr="00F17E71">
        <w:trPr>
          <w:trHeight w:val="285"/>
        </w:trPr>
        <w:tc>
          <w:tcPr>
            <w:tcW w:w="1080" w:type="dxa"/>
            <w:vMerge/>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1141"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50</w:t>
            </w:r>
          </w:p>
        </w:tc>
        <w:tc>
          <w:tcPr>
            <w:tcW w:w="214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1.50</w:t>
            </w:r>
          </w:p>
        </w:tc>
        <w:tc>
          <w:tcPr>
            <w:tcW w:w="25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1.50</w:t>
            </w:r>
          </w:p>
        </w:tc>
      </w:tr>
      <w:tr w:rsidR="0022426B" w:rsidTr="00F17E71">
        <w:trPr>
          <w:trHeight w:val="285"/>
        </w:trPr>
        <w:tc>
          <w:tcPr>
            <w:tcW w:w="1080" w:type="dxa"/>
            <w:vMerge/>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1141"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45</w:t>
            </w:r>
          </w:p>
        </w:tc>
        <w:tc>
          <w:tcPr>
            <w:tcW w:w="214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1.35</w:t>
            </w:r>
          </w:p>
        </w:tc>
        <w:tc>
          <w:tcPr>
            <w:tcW w:w="25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1.35</w:t>
            </w:r>
          </w:p>
        </w:tc>
      </w:tr>
      <w:tr w:rsidR="0022426B" w:rsidTr="00F17E71">
        <w:trPr>
          <w:trHeight w:val="285"/>
        </w:trPr>
        <w:tc>
          <w:tcPr>
            <w:tcW w:w="1080" w:type="dxa"/>
            <w:vMerge/>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1141"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40</w:t>
            </w:r>
          </w:p>
        </w:tc>
        <w:tc>
          <w:tcPr>
            <w:tcW w:w="214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w:t>
            </w:r>
          </w:p>
        </w:tc>
        <w:tc>
          <w:tcPr>
            <w:tcW w:w="25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1.20</w:t>
            </w:r>
          </w:p>
        </w:tc>
      </w:tr>
      <w:tr w:rsidR="0022426B" w:rsidTr="00F17E71">
        <w:trPr>
          <w:trHeight w:val="285"/>
        </w:trPr>
        <w:tc>
          <w:tcPr>
            <w:tcW w:w="1080" w:type="dxa"/>
            <w:vMerge/>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1141"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35</w:t>
            </w:r>
          </w:p>
        </w:tc>
        <w:tc>
          <w:tcPr>
            <w:tcW w:w="214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1.05</w:t>
            </w:r>
          </w:p>
        </w:tc>
        <w:tc>
          <w:tcPr>
            <w:tcW w:w="25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1.05</w:t>
            </w:r>
          </w:p>
        </w:tc>
      </w:tr>
      <w:tr w:rsidR="0022426B" w:rsidTr="00F17E71">
        <w:trPr>
          <w:trHeight w:val="285"/>
        </w:trPr>
        <w:tc>
          <w:tcPr>
            <w:tcW w:w="1080" w:type="dxa"/>
            <w:vMerge/>
            <w:tcBorders>
              <w:top w:val="nil"/>
              <w:left w:val="single" w:sz="4" w:space="0" w:color="auto"/>
              <w:bottom w:val="single" w:sz="4" w:space="0" w:color="auto"/>
              <w:right w:val="single" w:sz="4" w:space="0" w:color="auto"/>
            </w:tcBorders>
            <w:vAlign w:val="center"/>
          </w:tcPr>
          <w:p w:rsidR="0022426B" w:rsidRDefault="0022426B" w:rsidP="00F17E71">
            <w:pPr>
              <w:widowControl/>
              <w:spacing w:line="340" w:lineRule="exact"/>
              <w:jc w:val="left"/>
              <w:rPr>
                <w:rFonts w:ascii="仿宋_GB2312" w:eastAsia="仿宋_GB2312" w:hAnsi="宋体"/>
                <w:kern w:val="0"/>
                <w:sz w:val="24"/>
                <w:szCs w:val="24"/>
              </w:rPr>
            </w:pPr>
          </w:p>
        </w:tc>
        <w:tc>
          <w:tcPr>
            <w:tcW w:w="1141" w:type="dxa"/>
            <w:tcBorders>
              <w:top w:val="nil"/>
              <w:left w:val="nil"/>
              <w:bottom w:val="single" w:sz="4" w:space="0" w:color="auto"/>
              <w:right w:val="single" w:sz="4" w:space="0" w:color="auto"/>
            </w:tcBorders>
            <w:vAlign w:val="bottom"/>
          </w:tcPr>
          <w:p w:rsidR="0022426B" w:rsidRDefault="0022426B" w:rsidP="00F17E71">
            <w:pPr>
              <w:widowControl/>
              <w:spacing w:line="34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w:t>
            </w:r>
          </w:p>
        </w:tc>
        <w:tc>
          <w:tcPr>
            <w:tcW w:w="214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0.90</w:t>
            </w:r>
          </w:p>
        </w:tc>
        <w:tc>
          <w:tcPr>
            <w:tcW w:w="2580" w:type="dxa"/>
            <w:tcBorders>
              <w:top w:val="nil"/>
              <w:left w:val="nil"/>
              <w:bottom w:val="single" w:sz="4" w:space="0" w:color="auto"/>
              <w:right w:val="single" w:sz="4" w:space="0" w:color="auto"/>
            </w:tcBorders>
            <w:vAlign w:val="center"/>
          </w:tcPr>
          <w:p w:rsidR="0022426B" w:rsidRDefault="0022426B" w:rsidP="00F17E71">
            <w:pPr>
              <w:jc w:val="center"/>
              <w:rPr>
                <w:rFonts w:ascii="仿宋_GB2312" w:eastAsia="仿宋_GB2312" w:hAnsi="宋体"/>
                <w:sz w:val="24"/>
                <w:szCs w:val="24"/>
              </w:rPr>
            </w:pPr>
            <w:r>
              <w:rPr>
                <w:rFonts w:ascii="仿宋_GB2312" w:eastAsia="仿宋_GB2312" w:cs="仿宋_GB2312"/>
                <w:sz w:val="24"/>
                <w:szCs w:val="24"/>
              </w:rPr>
              <w:t>0.90</w:t>
            </w:r>
          </w:p>
        </w:tc>
      </w:tr>
    </w:tbl>
    <w:p w:rsidR="0022426B" w:rsidRDefault="0022426B" w:rsidP="0022426B">
      <w:pPr>
        <w:rPr>
          <w:rFonts w:ascii="仿宋" w:eastAsia="仿宋" w:hAnsi="仿宋"/>
          <w:sz w:val="30"/>
          <w:szCs w:val="30"/>
        </w:rPr>
      </w:pPr>
    </w:p>
    <w:p w:rsidR="0022426B" w:rsidRDefault="0022426B" w:rsidP="0022426B">
      <w:pPr>
        <w:rPr>
          <w:rFonts w:ascii="仿宋" w:eastAsia="仿宋" w:hAnsi="仿宋"/>
          <w:sz w:val="30"/>
          <w:szCs w:val="30"/>
        </w:rPr>
      </w:pPr>
    </w:p>
    <w:p w:rsidR="0022426B" w:rsidRDefault="0022426B" w:rsidP="0022426B">
      <w:pPr>
        <w:rPr>
          <w:rFonts w:ascii="仿宋" w:eastAsia="仿宋" w:hAnsi="仿宋"/>
          <w:sz w:val="30"/>
          <w:szCs w:val="30"/>
        </w:rPr>
      </w:pPr>
    </w:p>
    <w:p w:rsidR="0022426B" w:rsidRDefault="0022426B" w:rsidP="0022426B">
      <w:pPr>
        <w:rPr>
          <w:rFonts w:ascii="仿宋" w:eastAsia="仿宋" w:hAnsi="仿宋"/>
          <w:sz w:val="30"/>
          <w:szCs w:val="30"/>
        </w:rPr>
      </w:pPr>
    </w:p>
    <w:p w:rsidR="0022426B" w:rsidRDefault="0022426B" w:rsidP="0022426B">
      <w:pPr>
        <w:rPr>
          <w:rFonts w:ascii="仿宋" w:eastAsia="仿宋" w:hAnsi="仿宋"/>
          <w:sz w:val="30"/>
          <w:szCs w:val="30"/>
        </w:rPr>
      </w:pPr>
    </w:p>
    <w:p w:rsidR="0022426B" w:rsidRDefault="0022426B" w:rsidP="0022426B">
      <w:pPr>
        <w:rPr>
          <w:rFonts w:ascii="仿宋" w:eastAsia="仿宋" w:hAnsi="仿宋"/>
          <w:sz w:val="30"/>
          <w:szCs w:val="30"/>
        </w:rPr>
      </w:pPr>
    </w:p>
    <w:p w:rsidR="0022426B" w:rsidRDefault="0022426B" w:rsidP="0022426B">
      <w:pPr>
        <w:rPr>
          <w:rFonts w:ascii="仿宋" w:eastAsia="仿宋" w:hAnsi="仿宋"/>
          <w:sz w:val="30"/>
          <w:szCs w:val="30"/>
        </w:rPr>
      </w:pPr>
    </w:p>
    <w:p w:rsidR="0022426B" w:rsidRDefault="0022426B" w:rsidP="0022426B">
      <w:pPr>
        <w:rPr>
          <w:rFonts w:ascii="仿宋" w:eastAsia="仿宋" w:hAnsi="仿宋"/>
          <w:sz w:val="30"/>
          <w:szCs w:val="30"/>
        </w:rPr>
      </w:pPr>
    </w:p>
    <w:p w:rsidR="0022426B" w:rsidRDefault="0022426B" w:rsidP="0022426B">
      <w:pPr>
        <w:rPr>
          <w:rFonts w:ascii="仿宋" w:eastAsia="仿宋" w:hAnsi="仿宋"/>
          <w:sz w:val="30"/>
          <w:szCs w:val="30"/>
        </w:rPr>
      </w:pPr>
    </w:p>
    <w:p w:rsidR="0022426B" w:rsidRDefault="0022426B" w:rsidP="0022426B">
      <w:pPr>
        <w:ind w:firstLineChars="300" w:firstLine="900"/>
        <w:rPr>
          <w:rFonts w:ascii="仿宋" w:eastAsia="仿宋" w:hAnsi="仿宋"/>
          <w:sz w:val="30"/>
          <w:szCs w:val="30"/>
        </w:rPr>
      </w:pPr>
    </w:p>
    <w:p w:rsidR="0022426B" w:rsidRDefault="0022426B" w:rsidP="0022426B">
      <w:pPr>
        <w:spacing w:line="500" w:lineRule="exact"/>
        <w:rPr>
          <w:rFonts w:ascii="仿宋_GB2312" w:eastAsia="仿宋_GB2312" w:hAnsi="仿宋"/>
          <w:sz w:val="30"/>
          <w:szCs w:val="30"/>
        </w:rPr>
      </w:pPr>
    </w:p>
    <w:p w:rsidR="0022426B" w:rsidRDefault="0022426B" w:rsidP="0022426B">
      <w:pPr>
        <w:spacing w:line="500" w:lineRule="exact"/>
        <w:ind w:firstLineChars="200" w:firstLine="600"/>
        <w:rPr>
          <w:rFonts w:ascii="仿宋_GB2312" w:eastAsia="仿宋_GB2312" w:hAnsi="仿宋"/>
          <w:b/>
          <w:bCs/>
          <w:sz w:val="30"/>
          <w:szCs w:val="30"/>
        </w:rPr>
      </w:pPr>
      <w:r>
        <w:rPr>
          <w:rFonts w:ascii="仿宋_GB2312" w:eastAsia="仿宋_GB2312" w:hAnsi="仿宋" w:cs="仿宋_GB2312" w:hint="eastAsia"/>
          <w:sz w:val="30"/>
          <w:szCs w:val="30"/>
        </w:rPr>
        <w:t>（</w:t>
      </w:r>
      <w:r>
        <w:rPr>
          <w:rFonts w:ascii="仿宋_GB2312" w:eastAsia="仿宋_GB2312" w:hAnsi="仿宋" w:cs="仿宋_GB2312" w:hint="eastAsia"/>
          <w:b/>
          <w:bCs/>
          <w:sz w:val="30"/>
          <w:szCs w:val="30"/>
        </w:rPr>
        <w:t>六）排球（</w:t>
      </w:r>
      <w:r>
        <w:rPr>
          <w:rFonts w:ascii="仿宋_GB2312" w:eastAsia="仿宋_GB2312" w:hAnsi="仿宋" w:cs="仿宋_GB2312"/>
          <w:b/>
          <w:bCs/>
          <w:sz w:val="30"/>
          <w:szCs w:val="30"/>
        </w:rPr>
        <w:t>40</w:t>
      </w:r>
      <w:r>
        <w:rPr>
          <w:rFonts w:ascii="仿宋_GB2312" w:eastAsia="仿宋_GB2312" w:hAnsi="仿宋" w:cs="仿宋_GB2312" w:hint="eastAsia"/>
          <w:b/>
          <w:bCs/>
          <w:sz w:val="30"/>
          <w:szCs w:val="30"/>
        </w:rPr>
        <w:t>分）</w:t>
      </w:r>
    </w:p>
    <w:p w:rsidR="0022426B" w:rsidRDefault="0022426B" w:rsidP="0022426B">
      <w:pPr>
        <w:spacing w:line="500" w:lineRule="exact"/>
        <w:ind w:firstLineChars="245" w:firstLine="689"/>
        <w:rPr>
          <w:rFonts w:ascii="仿宋_GB2312" w:eastAsia="仿宋_GB2312" w:hAnsi="仿宋"/>
          <w:b/>
          <w:bCs/>
          <w:sz w:val="28"/>
          <w:szCs w:val="28"/>
        </w:rPr>
      </w:pPr>
      <w:r>
        <w:rPr>
          <w:rFonts w:ascii="仿宋_GB2312" w:eastAsia="仿宋_GB2312" w:hAnsi="仿宋" w:cs="仿宋_GB2312"/>
          <w:b/>
          <w:bCs/>
          <w:sz w:val="28"/>
          <w:szCs w:val="28"/>
        </w:rPr>
        <w:t>1</w:t>
      </w:r>
      <w:r>
        <w:rPr>
          <w:rFonts w:ascii="仿宋_GB2312" w:eastAsia="仿宋_GB2312" w:hAnsi="仿宋" w:cs="仿宋_GB2312" w:hint="eastAsia"/>
          <w:b/>
          <w:bCs/>
          <w:sz w:val="28"/>
          <w:szCs w:val="28"/>
        </w:rPr>
        <w:t>．</w:t>
      </w:r>
      <w:r>
        <w:rPr>
          <w:rFonts w:ascii="仿宋_GB2312" w:eastAsia="仿宋_GB2312" w:hAnsi="仿宋" w:cs="仿宋_GB2312" w:hint="eastAsia"/>
          <w:sz w:val="28"/>
          <w:szCs w:val="28"/>
        </w:rPr>
        <w:t>助跑摸高、</w:t>
      </w:r>
      <w:r>
        <w:rPr>
          <w:rFonts w:ascii="仿宋_GB2312" w:eastAsia="仿宋_GB2312" w:hAnsi="仿宋" w:cs="仿宋_GB2312"/>
          <w:sz w:val="28"/>
          <w:szCs w:val="28"/>
        </w:rPr>
        <w:t>6</w:t>
      </w:r>
      <w:r>
        <w:rPr>
          <w:rFonts w:ascii="仿宋_GB2312" w:eastAsia="仿宋_GB2312" w:hAnsi="仿宋" w:cs="仿宋_GB2312" w:hint="eastAsia"/>
          <w:sz w:val="28"/>
          <w:szCs w:val="28"/>
        </w:rPr>
        <w:t>米移动评分表</w:t>
      </w:r>
    </w:p>
    <w:tbl>
      <w:tblPr>
        <w:tblW w:w="0" w:type="auto"/>
        <w:jc w:val="center"/>
        <w:tblLayout w:type="fixed"/>
        <w:tblLook w:val="0000" w:firstRow="0" w:lastRow="0" w:firstColumn="0" w:lastColumn="0" w:noHBand="0" w:noVBand="0"/>
      </w:tblPr>
      <w:tblGrid>
        <w:gridCol w:w="1502"/>
        <w:gridCol w:w="1503"/>
        <w:gridCol w:w="1330"/>
        <w:gridCol w:w="1675"/>
        <w:gridCol w:w="1502"/>
        <w:gridCol w:w="1503"/>
      </w:tblGrid>
      <w:tr w:rsidR="0022426B" w:rsidTr="00F17E71">
        <w:trPr>
          <w:trHeight w:val="285"/>
          <w:tblHeader/>
          <w:jc w:val="center"/>
        </w:trPr>
        <w:tc>
          <w:tcPr>
            <w:tcW w:w="4335" w:type="dxa"/>
            <w:gridSpan w:val="3"/>
            <w:tcBorders>
              <w:top w:val="single" w:sz="4" w:space="0" w:color="auto"/>
              <w:left w:val="single" w:sz="4" w:space="0" w:color="auto"/>
              <w:bottom w:val="single" w:sz="4" w:space="0" w:color="auto"/>
              <w:right w:val="single" w:sz="4" w:space="0" w:color="auto"/>
            </w:tcBorders>
            <w:vAlign w:val="center"/>
          </w:tcPr>
          <w:p w:rsidR="0022426B" w:rsidRDefault="0022426B" w:rsidP="00F17E71">
            <w:pPr>
              <w:widowControl/>
              <w:spacing w:line="320" w:lineRule="exact"/>
              <w:jc w:val="center"/>
              <w:rPr>
                <w:rFonts w:ascii="宋体"/>
                <w:kern w:val="0"/>
                <w:sz w:val="24"/>
                <w:szCs w:val="24"/>
              </w:rPr>
            </w:pPr>
            <w:r>
              <w:rPr>
                <w:rFonts w:ascii="宋体" w:hAnsi="宋体" w:cs="宋体" w:hint="eastAsia"/>
                <w:kern w:val="0"/>
                <w:sz w:val="24"/>
                <w:szCs w:val="24"/>
              </w:rPr>
              <w:t>助跑摸高（</w:t>
            </w:r>
            <w:r>
              <w:rPr>
                <w:rFonts w:ascii="宋体" w:hAnsi="宋体" w:cs="宋体"/>
                <w:kern w:val="0"/>
                <w:sz w:val="24"/>
                <w:szCs w:val="24"/>
              </w:rPr>
              <w:t>5</w:t>
            </w:r>
            <w:r>
              <w:rPr>
                <w:rFonts w:ascii="宋体" w:hAnsi="宋体" w:cs="宋体" w:hint="eastAsia"/>
                <w:kern w:val="0"/>
                <w:sz w:val="24"/>
                <w:szCs w:val="24"/>
              </w:rPr>
              <w:t>分）</w:t>
            </w:r>
          </w:p>
        </w:tc>
        <w:tc>
          <w:tcPr>
            <w:tcW w:w="4680" w:type="dxa"/>
            <w:gridSpan w:val="3"/>
            <w:tcBorders>
              <w:top w:val="single" w:sz="4" w:space="0" w:color="auto"/>
              <w:left w:val="nil"/>
              <w:bottom w:val="single" w:sz="4" w:space="0" w:color="auto"/>
              <w:right w:val="single" w:sz="4" w:space="0" w:color="auto"/>
            </w:tcBorders>
            <w:vAlign w:val="center"/>
          </w:tcPr>
          <w:p w:rsidR="0022426B" w:rsidRDefault="0022426B" w:rsidP="00F17E71">
            <w:pPr>
              <w:spacing w:line="320" w:lineRule="exact"/>
              <w:jc w:val="center"/>
            </w:pPr>
            <w:r>
              <w:rPr>
                <w:rFonts w:ascii="宋体" w:hAnsi="宋体" w:cs="宋体"/>
                <w:kern w:val="0"/>
                <w:sz w:val="24"/>
                <w:szCs w:val="24"/>
              </w:rPr>
              <w:t>6</w:t>
            </w:r>
            <w:r>
              <w:rPr>
                <w:rFonts w:ascii="宋体" w:hAnsi="宋体" w:cs="宋体" w:hint="eastAsia"/>
                <w:kern w:val="0"/>
                <w:sz w:val="24"/>
                <w:szCs w:val="24"/>
              </w:rPr>
              <w:t>米移动（</w:t>
            </w:r>
            <w:r>
              <w:rPr>
                <w:rFonts w:ascii="宋体" w:hAnsi="宋体" w:cs="宋体"/>
                <w:kern w:val="0"/>
                <w:sz w:val="24"/>
                <w:szCs w:val="24"/>
              </w:rPr>
              <w:t>5</w:t>
            </w:r>
            <w:r>
              <w:rPr>
                <w:rFonts w:ascii="宋体" w:hAnsi="宋体" w:cs="宋体" w:hint="eastAsia"/>
                <w:kern w:val="0"/>
                <w:sz w:val="24"/>
                <w:szCs w:val="24"/>
              </w:rPr>
              <w:t>分）</w:t>
            </w:r>
          </w:p>
        </w:tc>
      </w:tr>
      <w:tr w:rsidR="0022426B" w:rsidTr="00F17E71">
        <w:trPr>
          <w:trHeight w:val="285"/>
          <w:tblHeader/>
          <w:jc w:val="center"/>
        </w:trPr>
        <w:tc>
          <w:tcPr>
            <w:tcW w:w="1502" w:type="dxa"/>
            <w:tcBorders>
              <w:top w:val="nil"/>
              <w:left w:val="single" w:sz="4" w:space="0" w:color="auto"/>
              <w:bottom w:val="single" w:sz="4" w:space="0" w:color="auto"/>
              <w:right w:val="single" w:sz="4" w:space="0" w:color="auto"/>
            </w:tcBorders>
            <w:vAlign w:val="center"/>
          </w:tcPr>
          <w:p w:rsidR="0022426B" w:rsidRDefault="0022426B" w:rsidP="00F17E71">
            <w:pPr>
              <w:widowControl/>
              <w:spacing w:line="320" w:lineRule="exact"/>
              <w:jc w:val="center"/>
              <w:rPr>
                <w:rFonts w:ascii="宋体"/>
                <w:kern w:val="0"/>
                <w:sz w:val="24"/>
                <w:szCs w:val="24"/>
              </w:rPr>
            </w:pPr>
            <w:r>
              <w:rPr>
                <w:rFonts w:ascii="宋体" w:hAnsi="宋体" w:cs="宋体" w:hint="eastAsia"/>
                <w:kern w:val="0"/>
                <w:sz w:val="24"/>
                <w:szCs w:val="24"/>
              </w:rPr>
              <w:t>分值</w:t>
            </w:r>
          </w:p>
        </w:tc>
        <w:tc>
          <w:tcPr>
            <w:tcW w:w="1503" w:type="dxa"/>
            <w:tcBorders>
              <w:top w:val="nil"/>
              <w:left w:val="nil"/>
              <w:bottom w:val="single" w:sz="4" w:space="0" w:color="auto"/>
              <w:right w:val="single" w:sz="4" w:space="0" w:color="auto"/>
            </w:tcBorders>
            <w:vAlign w:val="center"/>
          </w:tcPr>
          <w:p w:rsidR="0022426B" w:rsidRDefault="0022426B" w:rsidP="00F17E71">
            <w:pPr>
              <w:widowControl/>
              <w:spacing w:line="320" w:lineRule="exact"/>
              <w:jc w:val="center"/>
              <w:rPr>
                <w:rFonts w:ascii="宋体"/>
                <w:kern w:val="0"/>
                <w:sz w:val="24"/>
                <w:szCs w:val="24"/>
              </w:rPr>
            </w:pPr>
            <w:r>
              <w:rPr>
                <w:rFonts w:ascii="宋体" w:hAnsi="宋体" w:cs="宋体" w:hint="eastAsia"/>
                <w:kern w:val="0"/>
                <w:sz w:val="24"/>
                <w:szCs w:val="24"/>
              </w:rPr>
              <w:t>男</w:t>
            </w:r>
          </w:p>
        </w:tc>
        <w:tc>
          <w:tcPr>
            <w:tcW w:w="1330" w:type="dxa"/>
            <w:tcBorders>
              <w:top w:val="nil"/>
              <w:left w:val="nil"/>
              <w:bottom w:val="single" w:sz="4" w:space="0" w:color="auto"/>
              <w:right w:val="single" w:sz="4" w:space="0" w:color="auto"/>
            </w:tcBorders>
            <w:vAlign w:val="center"/>
          </w:tcPr>
          <w:p w:rsidR="0022426B" w:rsidRDefault="0022426B" w:rsidP="00F17E71">
            <w:pPr>
              <w:widowControl/>
              <w:spacing w:line="320" w:lineRule="exact"/>
              <w:jc w:val="center"/>
              <w:rPr>
                <w:rFonts w:ascii="宋体"/>
                <w:kern w:val="0"/>
                <w:sz w:val="24"/>
                <w:szCs w:val="24"/>
              </w:rPr>
            </w:pPr>
            <w:r>
              <w:rPr>
                <w:rFonts w:ascii="宋体" w:hAnsi="宋体" w:cs="宋体" w:hint="eastAsia"/>
                <w:kern w:val="0"/>
                <w:sz w:val="24"/>
                <w:szCs w:val="24"/>
              </w:rPr>
              <w:t>女</w:t>
            </w:r>
          </w:p>
        </w:tc>
        <w:tc>
          <w:tcPr>
            <w:tcW w:w="1675" w:type="dxa"/>
            <w:tcBorders>
              <w:top w:val="nil"/>
              <w:left w:val="nil"/>
              <w:bottom w:val="single" w:sz="4" w:space="0" w:color="auto"/>
              <w:right w:val="single" w:sz="4" w:space="0" w:color="auto"/>
            </w:tcBorders>
            <w:vAlign w:val="center"/>
          </w:tcPr>
          <w:p w:rsidR="0022426B" w:rsidRDefault="0022426B" w:rsidP="00F17E71">
            <w:pPr>
              <w:widowControl/>
              <w:spacing w:line="320" w:lineRule="exact"/>
              <w:jc w:val="center"/>
            </w:pPr>
            <w:r>
              <w:rPr>
                <w:rFonts w:ascii="宋体" w:hAnsi="宋体" w:cs="宋体" w:hint="eastAsia"/>
                <w:kern w:val="0"/>
                <w:sz w:val="24"/>
                <w:szCs w:val="24"/>
              </w:rPr>
              <w:t>分值</w:t>
            </w:r>
          </w:p>
        </w:tc>
        <w:tc>
          <w:tcPr>
            <w:tcW w:w="1502" w:type="dxa"/>
            <w:tcBorders>
              <w:top w:val="nil"/>
              <w:left w:val="nil"/>
              <w:bottom w:val="single" w:sz="4" w:space="0" w:color="auto"/>
              <w:right w:val="single" w:sz="4" w:space="0" w:color="auto"/>
            </w:tcBorders>
            <w:vAlign w:val="center"/>
          </w:tcPr>
          <w:p w:rsidR="0022426B" w:rsidRDefault="0022426B" w:rsidP="00F17E71">
            <w:pPr>
              <w:widowControl/>
              <w:spacing w:line="320" w:lineRule="exact"/>
              <w:jc w:val="center"/>
            </w:pPr>
            <w:r>
              <w:rPr>
                <w:rFonts w:ascii="宋体" w:hAnsi="宋体" w:cs="宋体" w:hint="eastAsia"/>
                <w:kern w:val="0"/>
                <w:sz w:val="24"/>
                <w:szCs w:val="24"/>
              </w:rPr>
              <w:t>男</w:t>
            </w:r>
          </w:p>
        </w:tc>
        <w:tc>
          <w:tcPr>
            <w:tcW w:w="1503" w:type="dxa"/>
            <w:tcBorders>
              <w:top w:val="nil"/>
              <w:left w:val="nil"/>
              <w:bottom w:val="single" w:sz="4" w:space="0" w:color="auto"/>
              <w:right w:val="single" w:sz="4" w:space="0" w:color="auto"/>
            </w:tcBorders>
            <w:vAlign w:val="center"/>
          </w:tcPr>
          <w:p w:rsidR="0022426B" w:rsidRDefault="0022426B" w:rsidP="00F17E71">
            <w:pPr>
              <w:widowControl/>
              <w:spacing w:line="320" w:lineRule="exact"/>
              <w:jc w:val="center"/>
            </w:pPr>
            <w:r>
              <w:rPr>
                <w:rFonts w:ascii="宋体" w:hAnsi="宋体" w:cs="宋体" w:hint="eastAsia"/>
                <w:kern w:val="0"/>
                <w:sz w:val="24"/>
                <w:szCs w:val="24"/>
              </w:rPr>
              <w:t>女</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5.0</w:t>
            </w:r>
          </w:p>
        </w:tc>
        <w:tc>
          <w:tcPr>
            <w:tcW w:w="1503"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3.15</w:t>
            </w:r>
          </w:p>
        </w:tc>
        <w:tc>
          <w:tcPr>
            <w:tcW w:w="133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2.85</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5.0</w:t>
            </w:r>
          </w:p>
        </w:tc>
        <w:tc>
          <w:tcPr>
            <w:tcW w:w="1502"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15</w:t>
            </w:r>
            <w:r>
              <w:rPr>
                <w:rFonts w:ascii="仿宋_GB2312" w:hAnsi="宋体" w:cs="宋体" w:hint="eastAsia"/>
                <w:kern w:val="0"/>
                <w:sz w:val="24"/>
                <w:szCs w:val="24"/>
              </w:rPr>
              <w:t>〞</w:t>
            </w:r>
            <w:r>
              <w:rPr>
                <w:rFonts w:ascii="仿宋_GB2312" w:eastAsia="仿宋_GB2312" w:hAnsi="宋体" w:cs="仿宋_GB2312"/>
                <w:kern w:val="0"/>
                <w:sz w:val="24"/>
                <w:szCs w:val="24"/>
              </w:rPr>
              <w:t>5</w:t>
            </w:r>
          </w:p>
        </w:tc>
        <w:tc>
          <w:tcPr>
            <w:tcW w:w="1503"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16</w:t>
            </w:r>
            <w:r>
              <w:rPr>
                <w:rFonts w:ascii="仿宋_GB2312" w:hAnsi="宋体" w:cs="宋体" w:hint="eastAsia"/>
                <w:kern w:val="0"/>
                <w:sz w:val="24"/>
                <w:szCs w:val="24"/>
              </w:rPr>
              <w:t>〞</w:t>
            </w:r>
            <w:r>
              <w:rPr>
                <w:rFonts w:ascii="仿宋_GB2312" w:eastAsia="仿宋_GB2312" w:hAnsi="宋体" w:cs="仿宋_GB2312"/>
                <w:kern w:val="0"/>
                <w:sz w:val="24"/>
                <w:szCs w:val="24"/>
              </w:rPr>
              <w:t>2</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4.8</w:t>
            </w:r>
          </w:p>
        </w:tc>
        <w:tc>
          <w:tcPr>
            <w:tcW w:w="1503"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3.14</w:t>
            </w:r>
          </w:p>
        </w:tc>
        <w:tc>
          <w:tcPr>
            <w:tcW w:w="133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2.84</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4.8</w:t>
            </w:r>
          </w:p>
        </w:tc>
        <w:tc>
          <w:tcPr>
            <w:tcW w:w="1502"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15</w:t>
            </w:r>
            <w:r>
              <w:rPr>
                <w:rFonts w:ascii="仿宋_GB2312" w:hAnsi="宋体" w:cs="宋体" w:hint="eastAsia"/>
                <w:kern w:val="0"/>
                <w:sz w:val="24"/>
                <w:szCs w:val="24"/>
              </w:rPr>
              <w:t>〞</w:t>
            </w:r>
            <w:r>
              <w:rPr>
                <w:rFonts w:ascii="仿宋_GB2312" w:eastAsia="仿宋_GB2312" w:hAnsi="宋体" w:cs="仿宋_GB2312"/>
                <w:kern w:val="0"/>
                <w:sz w:val="24"/>
                <w:szCs w:val="24"/>
              </w:rPr>
              <w:t>7</w:t>
            </w:r>
          </w:p>
        </w:tc>
        <w:tc>
          <w:tcPr>
            <w:tcW w:w="1503"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16</w:t>
            </w:r>
            <w:r>
              <w:rPr>
                <w:rFonts w:ascii="仿宋_GB2312" w:hAnsi="宋体" w:cs="宋体" w:hint="eastAsia"/>
                <w:kern w:val="0"/>
                <w:sz w:val="24"/>
                <w:szCs w:val="24"/>
              </w:rPr>
              <w:t>〞</w:t>
            </w:r>
            <w:r>
              <w:rPr>
                <w:rFonts w:ascii="仿宋_GB2312" w:eastAsia="仿宋_GB2312" w:hAnsi="宋体" w:cs="仿宋_GB2312"/>
                <w:kern w:val="0"/>
                <w:sz w:val="24"/>
                <w:szCs w:val="24"/>
              </w:rPr>
              <w:t>4</w:t>
            </w:r>
          </w:p>
        </w:tc>
      </w:tr>
      <w:tr w:rsidR="0022426B" w:rsidTr="00F17E71">
        <w:trPr>
          <w:trHeight w:val="285"/>
          <w:jc w:val="center"/>
        </w:trPr>
        <w:tc>
          <w:tcPr>
            <w:tcW w:w="1502" w:type="dxa"/>
            <w:tcBorders>
              <w:top w:val="single" w:sz="4" w:space="0" w:color="auto"/>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4.6</w:t>
            </w:r>
          </w:p>
        </w:tc>
        <w:tc>
          <w:tcPr>
            <w:tcW w:w="1503"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3.13</w:t>
            </w:r>
          </w:p>
        </w:tc>
        <w:tc>
          <w:tcPr>
            <w:tcW w:w="133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2.83</w:t>
            </w:r>
          </w:p>
        </w:tc>
        <w:tc>
          <w:tcPr>
            <w:tcW w:w="1675" w:type="dxa"/>
            <w:tcBorders>
              <w:top w:val="single" w:sz="4" w:space="0" w:color="auto"/>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4.6</w:t>
            </w:r>
          </w:p>
        </w:tc>
        <w:tc>
          <w:tcPr>
            <w:tcW w:w="1502"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15</w:t>
            </w:r>
            <w:r>
              <w:rPr>
                <w:rFonts w:ascii="仿宋_GB2312" w:hAnsi="宋体" w:cs="宋体" w:hint="eastAsia"/>
                <w:kern w:val="0"/>
                <w:sz w:val="24"/>
                <w:szCs w:val="24"/>
              </w:rPr>
              <w:t>〞</w:t>
            </w:r>
            <w:r>
              <w:rPr>
                <w:rFonts w:ascii="仿宋_GB2312" w:eastAsia="仿宋_GB2312" w:hAnsi="宋体" w:cs="仿宋_GB2312"/>
                <w:kern w:val="0"/>
                <w:sz w:val="24"/>
                <w:szCs w:val="24"/>
              </w:rPr>
              <w:t>9</w:t>
            </w:r>
          </w:p>
        </w:tc>
        <w:tc>
          <w:tcPr>
            <w:tcW w:w="1503"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16</w:t>
            </w:r>
            <w:r>
              <w:rPr>
                <w:rFonts w:ascii="仿宋_GB2312" w:hAnsi="宋体" w:cs="宋体" w:hint="eastAsia"/>
                <w:kern w:val="0"/>
                <w:sz w:val="24"/>
                <w:szCs w:val="24"/>
              </w:rPr>
              <w:t>〞</w:t>
            </w:r>
            <w:r>
              <w:rPr>
                <w:rFonts w:ascii="仿宋_GB2312" w:eastAsia="仿宋_GB2312" w:hAnsi="宋体" w:cs="仿宋_GB2312"/>
                <w:kern w:val="0"/>
                <w:sz w:val="24"/>
                <w:szCs w:val="24"/>
              </w:rPr>
              <w:t>6</w:t>
            </w:r>
          </w:p>
        </w:tc>
      </w:tr>
      <w:tr w:rsidR="0022426B" w:rsidTr="00F17E71">
        <w:trPr>
          <w:trHeight w:val="285"/>
          <w:jc w:val="center"/>
        </w:trPr>
        <w:tc>
          <w:tcPr>
            <w:tcW w:w="1502" w:type="dxa"/>
            <w:tcBorders>
              <w:top w:val="single" w:sz="4" w:space="0" w:color="auto"/>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4.4</w:t>
            </w:r>
          </w:p>
        </w:tc>
        <w:tc>
          <w:tcPr>
            <w:tcW w:w="1503"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3.12</w:t>
            </w:r>
          </w:p>
        </w:tc>
        <w:tc>
          <w:tcPr>
            <w:tcW w:w="133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2.82</w:t>
            </w:r>
          </w:p>
        </w:tc>
        <w:tc>
          <w:tcPr>
            <w:tcW w:w="1675" w:type="dxa"/>
            <w:tcBorders>
              <w:top w:val="single" w:sz="4" w:space="0" w:color="auto"/>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4.4</w:t>
            </w:r>
          </w:p>
        </w:tc>
        <w:tc>
          <w:tcPr>
            <w:tcW w:w="1502"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16</w:t>
            </w:r>
            <w:r>
              <w:rPr>
                <w:rFonts w:ascii="仿宋_GB2312" w:hAnsi="宋体" w:cs="宋体" w:hint="eastAsia"/>
                <w:kern w:val="0"/>
                <w:sz w:val="24"/>
                <w:szCs w:val="24"/>
              </w:rPr>
              <w:t>〞</w:t>
            </w:r>
            <w:r>
              <w:rPr>
                <w:rFonts w:ascii="仿宋_GB2312" w:eastAsia="仿宋_GB2312" w:hAnsi="宋体" w:cs="仿宋_GB2312"/>
                <w:kern w:val="0"/>
                <w:sz w:val="24"/>
                <w:szCs w:val="24"/>
              </w:rPr>
              <w:t>1</w:t>
            </w:r>
          </w:p>
        </w:tc>
        <w:tc>
          <w:tcPr>
            <w:tcW w:w="1503"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16</w:t>
            </w:r>
            <w:r>
              <w:rPr>
                <w:rFonts w:ascii="仿宋_GB2312" w:hAnsi="宋体" w:cs="宋体" w:hint="eastAsia"/>
                <w:kern w:val="0"/>
                <w:sz w:val="24"/>
                <w:szCs w:val="24"/>
              </w:rPr>
              <w:t>〞</w:t>
            </w:r>
            <w:r>
              <w:rPr>
                <w:rFonts w:ascii="仿宋_GB2312" w:eastAsia="仿宋_GB2312" w:hAnsi="宋体" w:cs="仿宋_GB2312"/>
                <w:kern w:val="0"/>
                <w:sz w:val="24"/>
                <w:szCs w:val="24"/>
              </w:rPr>
              <w:t>8</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4.2</w:t>
            </w:r>
          </w:p>
        </w:tc>
        <w:tc>
          <w:tcPr>
            <w:tcW w:w="1503"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3.11</w:t>
            </w:r>
          </w:p>
        </w:tc>
        <w:tc>
          <w:tcPr>
            <w:tcW w:w="133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2.81</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4.2</w:t>
            </w:r>
          </w:p>
        </w:tc>
        <w:tc>
          <w:tcPr>
            <w:tcW w:w="1502"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16</w:t>
            </w:r>
            <w:r>
              <w:rPr>
                <w:rFonts w:ascii="仿宋_GB2312" w:hAnsi="宋体" w:cs="宋体" w:hint="eastAsia"/>
                <w:kern w:val="0"/>
                <w:sz w:val="24"/>
                <w:szCs w:val="24"/>
              </w:rPr>
              <w:t>〞</w:t>
            </w:r>
            <w:r>
              <w:rPr>
                <w:rFonts w:ascii="仿宋_GB2312" w:eastAsia="仿宋_GB2312" w:hAnsi="宋体" w:cs="仿宋_GB2312"/>
                <w:kern w:val="0"/>
                <w:sz w:val="24"/>
                <w:szCs w:val="24"/>
              </w:rPr>
              <w:t>3</w:t>
            </w:r>
          </w:p>
        </w:tc>
        <w:tc>
          <w:tcPr>
            <w:tcW w:w="1503"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17</w:t>
            </w:r>
            <w:r>
              <w:rPr>
                <w:rFonts w:ascii="仿宋_GB2312" w:hAnsi="宋体" w:cs="宋体" w:hint="eastAsia"/>
                <w:kern w:val="0"/>
                <w:sz w:val="24"/>
                <w:szCs w:val="24"/>
              </w:rPr>
              <w:t>〞</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4.0</w:t>
            </w:r>
          </w:p>
        </w:tc>
        <w:tc>
          <w:tcPr>
            <w:tcW w:w="1503"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3.10</w:t>
            </w:r>
          </w:p>
        </w:tc>
        <w:tc>
          <w:tcPr>
            <w:tcW w:w="133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2.80</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4.0</w:t>
            </w:r>
          </w:p>
        </w:tc>
        <w:tc>
          <w:tcPr>
            <w:tcW w:w="1502"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16</w:t>
            </w:r>
            <w:r>
              <w:rPr>
                <w:rFonts w:ascii="仿宋_GB2312" w:hAnsi="宋体" w:cs="宋体" w:hint="eastAsia"/>
                <w:kern w:val="0"/>
                <w:sz w:val="24"/>
                <w:szCs w:val="24"/>
              </w:rPr>
              <w:t>〞</w:t>
            </w:r>
            <w:r>
              <w:rPr>
                <w:rFonts w:ascii="仿宋_GB2312" w:eastAsia="仿宋_GB2312" w:hAnsi="宋体" w:cs="仿宋_GB2312"/>
                <w:kern w:val="0"/>
                <w:sz w:val="24"/>
                <w:szCs w:val="24"/>
              </w:rPr>
              <w:t>5</w:t>
            </w:r>
          </w:p>
        </w:tc>
        <w:tc>
          <w:tcPr>
            <w:tcW w:w="1503"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17</w:t>
            </w:r>
            <w:r>
              <w:rPr>
                <w:rFonts w:ascii="仿宋_GB2312" w:hAnsi="宋体" w:cs="宋体" w:hint="eastAsia"/>
                <w:kern w:val="0"/>
                <w:sz w:val="24"/>
                <w:szCs w:val="24"/>
              </w:rPr>
              <w:t>〞</w:t>
            </w:r>
            <w:r>
              <w:rPr>
                <w:rFonts w:ascii="仿宋_GB2312" w:eastAsia="仿宋_GB2312" w:hAnsi="宋体" w:cs="仿宋_GB2312"/>
                <w:kern w:val="0"/>
                <w:sz w:val="24"/>
                <w:szCs w:val="24"/>
              </w:rPr>
              <w:t>2</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3.8</w:t>
            </w:r>
          </w:p>
        </w:tc>
        <w:tc>
          <w:tcPr>
            <w:tcW w:w="1503"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3.09</w:t>
            </w:r>
          </w:p>
        </w:tc>
        <w:tc>
          <w:tcPr>
            <w:tcW w:w="133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2.79</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3.8</w:t>
            </w:r>
          </w:p>
        </w:tc>
        <w:tc>
          <w:tcPr>
            <w:tcW w:w="1502"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16</w:t>
            </w:r>
            <w:r>
              <w:rPr>
                <w:rFonts w:ascii="仿宋_GB2312" w:hAnsi="宋体" w:cs="宋体" w:hint="eastAsia"/>
                <w:kern w:val="0"/>
                <w:sz w:val="24"/>
                <w:szCs w:val="24"/>
              </w:rPr>
              <w:t>〞</w:t>
            </w:r>
            <w:r>
              <w:rPr>
                <w:rFonts w:ascii="仿宋_GB2312" w:eastAsia="仿宋_GB2312" w:hAnsi="宋体" w:cs="仿宋_GB2312"/>
                <w:kern w:val="0"/>
                <w:sz w:val="24"/>
                <w:szCs w:val="24"/>
              </w:rPr>
              <w:t>7</w:t>
            </w:r>
          </w:p>
        </w:tc>
        <w:tc>
          <w:tcPr>
            <w:tcW w:w="1503"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17</w:t>
            </w:r>
            <w:r>
              <w:rPr>
                <w:rFonts w:ascii="仿宋_GB2312" w:hAnsi="宋体" w:cs="宋体" w:hint="eastAsia"/>
                <w:kern w:val="0"/>
                <w:sz w:val="24"/>
                <w:szCs w:val="24"/>
              </w:rPr>
              <w:t>〞</w:t>
            </w:r>
            <w:r>
              <w:rPr>
                <w:rFonts w:ascii="仿宋_GB2312" w:eastAsia="仿宋_GB2312" w:hAnsi="宋体" w:cs="仿宋_GB2312"/>
                <w:kern w:val="0"/>
                <w:sz w:val="24"/>
                <w:szCs w:val="24"/>
              </w:rPr>
              <w:t>4</w:t>
            </w:r>
          </w:p>
        </w:tc>
      </w:tr>
      <w:tr w:rsidR="0022426B" w:rsidTr="00F17E71">
        <w:trPr>
          <w:trHeight w:val="285"/>
          <w:jc w:val="center"/>
        </w:trPr>
        <w:tc>
          <w:tcPr>
            <w:tcW w:w="1502" w:type="dxa"/>
            <w:tcBorders>
              <w:top w:val="single" w:sz="4" w:space="0" w:color="auto"/>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3.6</w:t>
            </w:r>
          </w:p>
        </w:tc>
        <w:tc>
          <w:tcPr>
            <w:tcW w:w="1503"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3.08</w:t>
            </w:r>
          </w:p>
        </w:tc>
        <w:tc>
          <w:tcPr>
            <w:tcW w:w="1330" w:type="dxa"/>
            <w:tcBorders>
              <w:top w:val="single" w:sz="4" w:space="0" w:color="auto"/>
              <w:left w:val="single" w:sz="4" w:space="0" w:color="auto"/>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2.78</w:t>
            </w:r>
          </w:p>
        </w:tc>
        <w:tc>
          <w:tcPr>
            <w:tcW w:w="1675" w:type="dxa"/>
            <w:tcBorders>
              <w:top w:val="single" w:sz="4" w:space="0" w:color="auto"/>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3.6</w:t>
            </w:r>
          </w:p>
        </w:tc>
        <w:tc>
          <w:tcPr>
            <w:tcW w:w="1502" w:type="dxa"/>
            <w:tcBorders>
              <w:top w:val="single" w:sz="4" w:space="0" w:color="auto"/>
              <w:left w:val="single" w:sz="4" w:space="0" w:color="auto"/>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16</w:t>
            </w:r>
            <w:r>
              <w:rPr>
                <w:rFonts w:ascii="仿宋_GB2312" w:hAnsi="宋体" w:cs="宋体" w:hint="eastAsia"/>
                <w:kern w:val="0"/>
                <w:sz w:val="24"/>
                <w:szCs w:val="24"/>
              </w:rPr>
              <w:t>〞</w:t>
            </w:r>
            <w:r>
              <w:rPr>
                <w:rFonts w:ascii="仿宋_GB2312" w:eastAsia="仿宋_GB2312" w:hAnsi="宋体" w:cs="仿宋_GB2312"/>
                <w:kern w:val="0"/>
                <w:sz w:val="24"/>
                <w:szCs w:val="24"/>
              </w:rPr>
              <w:t>9</w:t>
            </w:r>
          </w:p>
        </w:tc>
        <w:tc>
          <w:tcPr>
            <w:tcW w:w="1503" w:type="dxa"/>
            <w:tcBorders>
              <w:top w:val="single" w:sz="4" w:space="0" w:color="auto"/>
              <w:left w:val="single" w:sz="4" w:space="0" w:color="auto"/>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17</w:t>
            </w:r>
            <w:r>
              <w:rPr>
                <w:rFonts w:ascii="仿宋_GB2312" w:hAnsi="宋体" w:cs="宋体" w:hint="eastAsia"/>
                <w:kern w:val="0"/>
                <w:sz w:val="24"/>
                <w:szCs w:val="24"/>
              </w:rPr>
              <w:t>〞</w:t>
            </w:r>
            <w:r>
              <w:rPr>
                <w:rFonts w:ascii="仿宋_GB2312" w:eastAsia="仿宋_GB2312" w:hAnsi="宋体" w:cs="仿宋_GB2312"/>
                <w:kern w:val="0"/>
                <w:sz w:val="24"/>
                <w:szCs w:val="24"/>
              </w:rPr>
              <w:t>6</w:t>
            </w:r>
          </w:p>
        </w:tc>
      </w:tr>
      <w:tr w:rsidR="0022426B" w:rsidTr="00F17E71">
        <w:trPr>
          <w:trHeight w:val="285"/>
          <w:jc w:val="center"/>
        </w:trPr>
        <w:tc>
          <w:tcPr>
            <w:tcW w:w="1502" w:type="dxa"/>
            <w:tcBorders>
              <w:top w:val="single" w:sz="4" w:space="0" w:color="auto"/>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3.4</w:t>
            </w:r>
          </w:p>
        </w:tc>
        <w:tc>
          <w:tcPr>
            <w:tcW w:w="1503"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3.07</w:t>
            </w:r>
          </w:p>
        </w:tc>
        <w:tc>
          <w:tcPr>
            <w:tcW w:w="133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2.77</w:t>
            </w:r>
          </w:p>
        </w:tc>
        <w:tc>
          <w:tcPr>
            <w:tcW w:w="1675" w:type="dxa"/>
            <w:tcBorders>
              <w:top w:val="single" w:sz="4" w:space="0" w:color="auto"/>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3.4</w:t>
            </w:r>
          </w:p>
        </w:tc>
        <w:tc>
          <w:tcPr>
            <w:tcW w:w="1502"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17</w:t>
            </w:r>
            <w:r>
              <w:rPr>
                <w:rFonts w:ascii="仿宋_GB2312" w:hAnsi="宋体" w:cs="宋体" w:hint="eastAsia"/>
                <w:kern w:val="0"/>
                <w:sz w:val="24"/>
                <w:szCs w:val="24"/>
              </w:rPr>
              <w:t>〞</w:t>
            </w:r>
            <w:r>
              <w:rPr>
                <w:rFonts w:ascii="仿宋_GB2312" w:eastAsia="仿宋_GB2312" w:hAnsi="宋体" w:cs="仿宋_GB2312"/>
                <w:kern w:val="0"/>
                <w:sz w:val="24"/>
                <w:szCs w:val="24"/>
              </w:rPr>
              <w:t>1</w:t>
            </w:r>
          </w:p>
        </w:tc>
        <w:tc>
          <w:tcPr>
            <w:tcW w:w="1503"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17</w:t>
            </w:r>
            <w:r>
              <w:rPr>
                <w:rFonts w:ascii="仿宋_GB2312" w:hAnsi="宋体" w:cs="宋体" w:hint="eastAsia"/>
                <w:kern w:val="0"/>
                <w:sz w:val="24"/>
                <w:szCs w:val="24"/>
              </w:rPr>
              <w:t>〞</w:t>
            </w:r>
            <w:r>
              <w:rPr>
                <w:rFonts w:ascii="仿宋_GB2312" w:eastAsia="仿宋_GB2312" w:hAnsi="宋体" w:cs="仿宋_GB2312"/>
                <w:kern w:val="0"/>
                <w:sz w:val="24"/>
                <w:szCs w:val="24"/>
              </w:rPr>
              <w:t>8</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3.2</w:t>
            </w:r>
          </w:p>
        </w:tc>
        <w:tc>
          <w:tcPr>
            <w:tcW w:w="1503"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3.06</w:t>
            </w:r>
          </w:p>
        </w:tc>
        <w:tc>
          <w:tcPr>
            <w:tcW w:w="133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2.76</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3.2</w:t>
            </w:r>
          </w:p>
        </w:tc>
        <w:tc>
          <w:tcPr>
            <w:tcW w:w="1502"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17</w:t>
            </w:r>
            <w:r>
              <w:rPr>
                <w:rFonts w:ascii="仿宋_GB2312" w:hAnsi="宋体" w:cs="宋体" w:hint="eastAsia"/>
                <w:kern w:val="0"/>
                <w:sz w:val="24"/>
                <w:szCs w:val="24"/>
              </w:rPr>
              <w:t>〞</w:t>
            </w:r>
            <w:r>
              <w:rPr>
                <w:rFonts w:ascii="仿宋_GB2312" w:eastAsia="仿宋_GB2312" w:hAnsi="宋体" w:cs="仿宋_GB2312"/>
                <w:kern w:val="0"/>
                <w:sz w:val="24"/>
                <w:szCs w:val="24"/>
              </w:rPr>
              <w:t>3</w:t>
            </w:r>
          </w:p>
        </w:tc>
        <w:tc>
          <w:tcPr>
            <w:tcW w:w="1503"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18</w:t>
            </w:r>
            <w:r>
              <w:rPr>
                <w:rFonts w:ascii="仿宋_GB2312" w:hAnsi="宋体" w:cs="宋体" w:hint="eastAsia"/>
                <w:kern w:val="0"/>
                <w:sz w:val="24"/>
                <w:szCs w:val="24"/>
              </w:rPr>
              <w:t>〞</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3.0</w:t>
            </w:r>
          </w:p>
        </w:tc>
        <w:tc>
          <w:tcPr>
            <w:tcW w:w="1503"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3.05</w:t>
            </w:r>
          </w:p>
        </w:tc>
        <w:tc>
          <w:tcPr>
            <w:tcW w:w="133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2.75</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3.0</w:t>
            </w:r>
          </w:p>
        </w:tc>
        <w:tc>
          <w:tcPr>
            <w:tcW w:w="1502"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17</w:t>
            </w:r>
            <w:r>
              <w:rPr>
                <w:rFonts w:ascii="仿宋_GB2312" w:hAnsi="宋体" w:cs="宋体" w:hint="eastAsia"/>
                <w:kern w:val="0"/>
                <w:sz w:val="24"/>
                <w:szCs w:val="24"/>
              </w:rPr>
              <w:t>〞</w:t>
            </w:r>
            <w:r>
              <w:rPr>
                <w:rFonts w:ascii="仿宋_GB2312" w:eastAsia="仿宋_GB2312" w:hAnsi="宋体" w:cs="仿宋_GB2312"/>
                <w:kern w:val="0"/>
                <w:sz w:val="24"/>
                <w:szCs w:val="24"/>
              </w:rPr>
              <w:t>5</w:t>
            </w:r>
          </w:p>
        </w:tc>
        <w:tc>
          <w:tcPr>
            <w:tcW w:w="1503"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18</w:t>
            </w:r>
            <w:r>
              <w:rPr>
                <w:rFonts w:ascii="仿宋_GB2312" w:hAnsi="宋体" w:cs="宋体" w:hint="eastAsia"/>
                <w:kern w:val="0"/>
                <w:sz w:val="24"/>
                <w:szCs w:val="24"/>
              </w:rPr>
              <w:t>〞</w:t>
            </w:r>
            <w:r>
              <w:rPr>
                <w:rFonts w:ascii="仿宋_GB2312" w:eastAsia="仿宋_GB2312" w:hAnsi="宋体" w:cs="仿宋_GB2312"/>
                <w:kern w:val="0"/>
                <w:sz w:val="24"/>
                <w:szCs w:val="24"/>
              </w:rPr>
              <w:t>2</w:t>
            </w:r>
          </w:p>
        </w:tc>
      </w:tr>
      <w:tr w:rsidR="0022426B" w:rsidTr="00F17E71">
        <w:trPr>
          <w:trHeight w:val="285"/>
          <w:jc w:val="center"/>
        </w:trPr>
        <w:tc>
          <w:tcPr>
            <w:tcW w:w="1502" w:type="dxa"/>
            <w:tcBorders>
              <w:top w:val="single" w:sz="4" w:space="0" w:color="auto"/>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2.8</w:t>
            </w:r>
          </w:p>
        </w:tc>
        <w:tc>
          <w:tcPr>
            <w:tcW w:w="1503"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3.04</w:t>
            </w:r>
          </w:p>
        </w:tc>
        <w:tc>
          <w:tcPr>
            <w:tcW w:w="133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2.74</w:t>
            </w:r>
          </w:p>
        </w:tc>
        <w:tc>
          <w:tcPr>
            <w:tcW w:w="1675" w:type="dxa"/>
            <w:tcBorders>
              <w:top w:val="single" w:sz="4" w:space="0" w:color="auto"/>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2.8</w:t>
            </w:r>
          </w:p>
        </w:tc>
        <w:tc>
          <w:tcPr>
            <w:tcW w:w="1502"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17</w:t>
            </w:r>
            <w:r>
              <w:rPr>
                <w:rFonts w:ascii="仿宋_GB2312" w:hAnsi="宋体" w:cs="宋体" w:hint="eastAsia"/>
                <w:kern w:val="0"/>
                <w:sz w:val="24"/>
                <w:szCs w:val="24"/>
              </w:rPr>
              <w:t>〞</w:t>
            </w:r>
            <w:r>
              <w:rPr>
                <w:rFonts w:ascii="仿宋_GB2312" w:eastAsia="仿宋_GB2312" w:hAnsi="宋体" w:cs="仿宋_GB2312"/>
                <w:kern w:val="0"/>
                <w:sz w:val="24"/>
                <w:szCs w:val="24"/>
              </w:rPr>
              <w:t>7</w:t>
            </w:r>
          </w:p>
        </w:tc>
        <w:tc>
          <w:tcPr>
            <w:tcW w:w="1503"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18</w:t>
            </w:r>
            <w:r>
              <w:rPr>
                <w:rFonts w:ascii="仿宋_GB2312" w:hAnsi="宋体" w:cs="宋体" w:hint="eastAsia"/>
                <w:kern w:val="0"/>
                <w:sz w:val="24"/>
                <w:szCs w:val="24"/>
              </w:rPr>
              <w:t>〞</w:t>
            </w:r>
            <w:r>
              <w:rPr>
                <w:rFonts w:ascii="仿宋_GB2312" w:eastAsia="仿宋_GB2312" w:hAnsi="宋体" w:cs="仿宋_GB2312"/>
                <w:kern w:val="0"/>
                <w:sz w:val="24"/>
                <w:szCs w:val="24"/>
              </w:rPr>
              <w:t>4</w:t>
            </w:r>
          </w:p>
        </w:tc>
      </w:tr>
      <w:tr w:rsidR="0022426B" w:rsidTr="00F17E71">
        <w:trPr>
          <w:trHeight w:val="285"/>
          <w:jc w:val="center"/>
        </w:trPr>
        <w:tc>
          <w:tcPr>
            <w:tcW w:w="1502" w:type="dxa"/>
            <w:tcBorders>
              <w:top w:val="single" w:sz="4" w:space="0" w:color="auto"/>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2.6</w:t>
            </w:r>
          </w:p>
        </w:tc>
        <w:tc>
          <w:tcPr>
            <w:tcW w:w="1503"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3.03</w:t>
            </w:r>
          </w:p>
        </w:tc>
        <w:tc>
          <w:tcPr>
            <w:tcW w:w="133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2.73</w:t>
            </w:r>
          </w:p>
        </w:tc>
        <w:tc>
          <w:tcPr>
            <w:tcW w:w="1675" w:type="dxa"/>
            <w:tcBorders>
              <w:top w:val="single" w:sz="4" w:space="0" w:color="auto"/>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2.6</w:t>
            </w:r>
          </w:p>
        </w:tc>
        <w:tc>
          <w:tcPr>
            <w:tcW w:w="1502"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17</w:t>
            </w:r>
            <w:r>
              <w:rPr>
                <w:rFonts w:ascii="仿宋_GB2312" w:hAnsi="宋体" w:cs="宋体" w:hint="eastAsia"/>
                <w:kern w:val="0"/>
                <w:sz w:val="24"/>
                <w:szCs w:val="24"/>
              </w:rPr>
              <w:t>〞</w:t>
            </w:r>
            <w:r>
              <w:rPr>
                <w:rFonts w:ascii="仿宋_GB2312" w:eastAsia="仿宋_GB2312" w:hAnsi="宋体" w:cs="仿宋_GB2312"/>
                <w:kern w:val="0"/>
                <w:sz w:val="24"/>
                <w:szCs w:val="24"/>
              </w:rPr>
              <w:t>9</w:t>
            </w:r>
          </w:p>
        </w:tc>
        <w:tc>
          <w:tcPr>
            <w:tcW w:w="1503"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18</w:t>
            </w:r>
            <w:r>
              <w:rPr>
                <w:rFonts w:ascii="仿宋_GB2312" w:hAnsi="宋体" w:cs="宋体" w:hint="eastAsia"/>
                <w:kern w:val="0"/>
                <w:sz w:val="24"/>
                <w:szCs w:val="24"/>
              </w:rPr>
              <w:t>〞</w:t>
            </w:r>
            <w:r>
              <w:rPr>
                <w:rFonts w:ascii="仿宋_GB2312" w:eastAsia="仿宋_GB2312" w:hAnsi="宋体" w:cs="仿宋_GB2312"/>
                <w:kern w:val="0"/>
                <w:sz w:val="24"/>
                <w:szCs w:val="24"/>
              </w:rPr>
              <w:t>6</w:t>
            </w:r>
          </w:p>
        </w:tc>
      </w:tr>
      <w:tr w:rsidR="0022426B" w:rsidTr="00F17E71">
        <w:trPr>
          <w:trHeight w:val="285"/>
          <w:jc w:val="center"/>
        </w:trPr>
        <w:tc>
          <w:tcPr>
            <w:tcW w:w="1502" w:type="dxa"/>
            <w:tcBorders>
              <w:top w:val="single" w:sz="4" w:space="0" w:color="auto"/>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2.4</w:t>
            </w:r>
          </w:p>
        </w:tc>
        <w:tc>
          <w:tcPr>
            <w:tcW w:w="1503"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3.02</w:t>
            </w:r>
          </w:p>
        </w:tc>
        <w:tc>
          <w:tcPr>
            <w:tcW w:w="133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2.72</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2.4</w:t>
            </w:r>
          </w:p>
        </w:tc>
        <w:tc>
          <w:tcPr>
            <w:tcW w:w="1502"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18</w:t>
            </w:r>
            <w:r>
              <w:rPr>
                <w:rFonts w:ascii="仿宋_GB2312" w:hAnsi="宋体" w:cs="宋体" w:hint="eastAsia"/>
                <w:kern w:val="0"/>
                <w:sz w:val="24"/>
                <w:szCs w:val="24"/>
              </w:rPr>
              <w:t>〞</w:t>
            </w:r>
            <w:r>
              <w:rPr>
                <w:rFonts w:ascii="仿宋_GB2312" w:eastAsia="仿宋_GB2312" w:hAnsi="宋体" w:cs="仿宋_GB2312"/>
                <w:kern w:val="0"/>
                <w:sz w:val="24"/>
                <w:szCs w:val="24"/>
              </w:rPr>
              <w:t>1</w:t>
            </w:r>
          </w:p>
        </w:tc>
        <w:tc>
          <w:tcPr>
            <w:tcW w:w="1503"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18</w:t>
            </w:r>
            <w:r>
              <w:rPr>
                <w:rFonts w:ascii="仿宋_GB2312" w:hAnsi="宋体" w:cs="宋体" w:hint="eastAsia"/>
                <w:kern w:val="0"/>
                <w:sz w:val="24"/>
                <w:szCs w:val="24"/>
              </w:rPr>
              <w:t>〞</w:t>
            </w:r>
            <w:r>
              <w:rPr>
                <w:rFonts w:ascii="仿宋_GB2312" w:eastAsia="仿宋_GB2312" w:hAnsi="宋体" w:cs="仿宋_GB2312"/>
                <w:kern w:val="0"/>
                <w:sz w:val="24"/>
                <w:szCs w:val="24"/>
              </w:rPr>
              <w:t>8</w:t>
            </w:r>
          </w:p>
        </w:tc>
      </w:tr>
      <w:tr w:rsidR="0022426B" w:rsidTr="00F17E71">
        <w:trPr>
          <w:trHeight w:val="285"/>
          <w:jc w:val="center"/>
        </w:trPr>
        <w:tc>
          <w:tcPr>
            <w:tcW w:w="1502" w:type="dxa"/>
            <w:tcBorders>
              <w:top w:val="single" w:sz="4" w:space="0" w:color="auto"/>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2.2</w:t>
            </w:r>
          </w:p>
        </w:tc>
        <w:tc>
          <w:tcPr>
            <w:tcW w:w="1503"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3.01</w:t>
            </w:r>
          </w:p>
        </w:tc>
        <w:tc>
          <w:tcPr>
            <w:tcW w:w="133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2.71</w:t>
            </w:r>
          </w:p>
        </w:tc>
        <w:tc>
          <w:tcPr>
            <w:tcW w:w="1675" w:type="dxa"/>
            <w:tcBorders>
              <w:top w:val="single" w:sz="4" w:space="0" w:color="auto"/>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2.2</w:t>
            </w:r>
          </w:p>
        </w:tc>
        <w:tc>
          <w:tcPr>
            <w:tcW w:w="1502"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18</w:t>
            </w:r>
            <w:r>
              <w:rPr>
                <w:rFonts w:ascii="仿宋_GB2312" w:hAnsi="宋体" w:cs="宋体" w:hint="eastAsia"/>
                <w:kern w:val="0"/>
                <w:sz w:val="24"/>
                <w:szCs w:val="24"/>
              </w:rPr>
              <w:t>〞</w:t>
            </w:r>
            <w:r>
              <w:rPr>
                <w:rFonts w:ascii="仿宋_GB2312" w:eastAsia="仿宋_GB2312" w:hAnsi="宋体" w:cs="仿宋_GB2312"/>
                <w:kern w:val="0"/>
                <w:sz w:val="24"/>
                <w:szCs w:val="24"/>
              </w:rPr>
              <w:t>3</w:t>
            </w:r>
          </w:p>
        </w:tc>
        <w:tc>
          <w:tcPr>
            <w:tcW w:w="1503"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19</w:t>
            </w:r>
            <w:r>
              <w:rPr>
                <w:rFonts w:ascii="仿宋_GB2312" w:hAnsi="宋体" w:cs="宋体" w:hint="eastAsia"/>
                <w:kern w:val="0"/>
                <w:sz w:val="24"/>
                <w:szCs w:val="24"/>
              </w:rPr>
              <w:t>〞</w:t>
            </w:r>
          </w:p>
        </w:tc>
      </w:tr>
      <w:tr w:rsidR="0022426B" w:rsidTr="00F17E71">
        <w:trPr>
          <w:trHeight w:val="285"/>
          <w:jc w:val="center"/>
        </w:trPr>
        <w:tc>
          <w:tcPr>
            <w:tcW w:w="1502" w:type="dxa"/>
            <w:tcBorders>
              <w:top w:val="single" w:sz="4" w:space="0" w:color="auto"/>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2.0</w:t>
            </w:r>
          </w:p>
        </w:tc>
        <w:tc>
          <w:tcPr>
            <w:tcW w:w="1503"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3.00</w:t>
            </w:r>
          </w:p>
        </w:tc>
        <w:tc>
          <w:tcPr>
            <w:tcW w:w="1330" w:type="dxa"/>
            <w:tcBorders>
              <w:top w:val="single" w:sz="4" w:space="0" w:color="auto"/>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2.70</w:t>
            </w:r>
          </w:p>
        </w:tc>
        <w:tc>
          <w:tcPr>
            <w:tcW w:w="1675" w:type="dxa"/>
            <w:tcBorders>
              <w:top w:val="single" w:sz="4" w:space="0" w:color="auto"/>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2.0</w:t>
            </w:r>
          </w:p>
        </w:tc>
        <w:tc>
          <w:tcPr>
            <w:tcW w:w="1502"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18</w:t>
            </w:r>
            <w:r>
              <w:rPr>
                <w:rFonts w:ascii="仿宋_GB2312" w:hAnsi="宋体" w:cs="宋体" w:hint="eastAsia"/>
                <w:kern w:val="0"/>
                <w:sz w:val="24"/>
                <w:szCs w:val="24"/>
              </w:rPr>
              <w:t>〞</w:t>
            </w:r>
            <w:r>
              <w:rPr>
                <w:rFonts w:ascii="仿宋_GB2312" w:eastAsia="仿宋_GB2312" w:hAnsi="宋体" w:cs="仿宋_GB2312"/>
                <w:kern w:val="0"/>
                <w:sz w:val="24"/>
                <w:szCs w:val="24"/>
              </w:rPr>
              <w:t>5</w:t>
            </w:r>
          </w:p>
        </w:tc>
        <w:tc>
          <w:tcPr>
            <w:tcW w:w="1503" w:type="dxa"/>
            <w:tcBorders>
              <w:top w:val="single" w:sz="4" w:space="0" w:color="auto"/>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19</w:t>
            </w:r>
            <w:r>
              <w:rPr>
                <w:rFonts w:ascii="仿宋_GB2312" w:hAnsi="宋体" w:cs="宋体" w:hint="eastAsia"/>
                <w:kern w:val="0"/>
                <w:sz w:val="24"/>
                <w:szCs w:val="24"/>
              </w:rPr>
              <w:t>〞</w:t>
            </w:r>
            <w:r>
              <w:rPr>
                <w:rFonts w:ascii="仿宋_GB2312" w:eastAsia="仿宋_GB2312" w:hAnsi="宋体" w:cs="仿宋_GB2312"/>
                <w:kern w:val="0"/>
                <w:sz w:val="24"/>
                <w:szCs w:val="24"/>
              </w:rPr>
              <w:t>2</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lastRenderedPageBreak/>
              <w:t>1.8</w:t>
            </w:r>
          </w:p>
        </w:tc>
        <w:tc>
          <w:tcPr>
            <w:tcW w:w="1503"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2.99</w:t>
            </w:r>
          </w:p>
        </w:tc>
        <w:tc>
          <w:tcPr>
            <w:tcW w:w="133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2.69</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1.8</w:t>
            </w:r>
          </w:p>
        </w:tc>
        <w:tc>
          <w:tcPr>
            <w:tcW w:w="1502"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18</w:t>
            </w:r>
            <w:r>
              <w:rPr>
                <w:rFonts w:ascii="仿宋_GB2312" w:hAnsi="宋体" w:cs="宋体" w:hint="eastAsia"/>
                <w:kern w:val="0"/>
                <w:sz w:val="24"/>
                <w:szCs w:val="24"/>
              </w:rPr>
              <w:t>〞</w:t>
            </w:r>
            <w:r>
              <w:rPr>
                <w:rFonts w:ascii="仿宋_GB2312" w:eastAsia="仿宋_GB2312" w:hAnsi="宋体" w:cs="仿宋_GB2312"/>
                <w:kern w:val="0"/>
                <w:sz w:val="24"/>
                <w:szCs w:val="24"/>
              </w:rPr>
              <w:t>7</w:t>
            </w:r>
          </w:p>
        </w:tc>
        <w:tc>
          <w:tcPr>
            <w:tcW w:w="1503"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19</w:t>
            </w:r>
            <w:r>
              <w:rPr>
                <w:rFonts w:ascii="仿宋_GB2312" w:hAnsi="宋体" w:cs="宋体" w:hint="eastAsia"/>
                <w:kern w:val="0"/>
                <w:sz w:val="24"/>
                <w:szCs w:val="24"/>
              </w:rPr>
              <w:t>〞</w:t>
            </w:r>
            <w:r>
              <w:rPr>
                <w:rFonts w:ascii="仿宋_GB2312" w:eastAsia="仿宋_GB2312" w:hAnsi="宋体" w:cs="仿宋_GB2312"/>
                <w:kern w:val="0"/>
                <w:sz w:val="24"/>
                <w:szCs w:val="24"/>
              </w:rPr>
              <w:t>4</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1.6</w:t>
            </w:r>
          </w:p>
        </w:tc>
        <w:tc>
          <w:tcPr>
            <w:tcW w:w="1503"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2.98</w:t>
            </w:r>
          </w:p>
        </w:tc>
        <w:tc>
          <w:tcPr>
            <w:tcW w:w="133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2.68</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1.6</w:t>
            </w:r>
          </w:p>
        </w:tc>
        <w:tc>
          <w:tcPr>
            <w:tcW w:w="1502"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18</w:t>
            </w:r>
            <w:r>
              <w:rPr>
                <w:rFonts w:ascii="仿宋_GB2312" w:hAnsi="宋体" w:cs="宋体" w:hint="eastAsia"/>
                <w:kern w:val="0"/>
                <w:sz w:val="24"/>
                <w:szCs w:val="24"/>
              </w:rPr>
              <w:t>〞</w:t>
            </w:r>
            <w:r>
              <w:rPr>
                <w:rFonts w:ascii="仿宋_GB2312" w:eastAsia="仿宋_GB2312" w:hAnsi="宋体" w:cs="仿宋_GB2312"/>
                <w:kern w:val="0"/>
                <w:sz w:val="24"/>
                <w:szCs w:val="24"/>
              </w:rPr>
              <w:t>9</w:t>
            </w:r>
          </w:p>
        </w:tc>
        <w:tc>
          <w:tcPr>
            <w:tcW w:w="1503"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19</w:t>
            </w:r>
            <w:r>
              <w:rPr>
                <w:rFonts w:ascii="仿宋_GB2312" w:hAnsi="宋体" w:cs="宋体" w:hint="eastAsia"/>
                <w:kern w:val="0"/>
                <w:sz w:val="24"/>
                <w:szCs w:val="24"/>
              </w:rPr>
              <w:t>〞</w:t>
            </w:r>
            <w:r>
              <w:rPr>
                <w:rFonts w:ascii="仿宋_GB2312" w:eastAsia="仿宋_GB2312" w:hAnsi="宋体" w:cs="仿宋_GB2312"/>
                <w:kern w:val="0"/>
                <w:sz w:val="24"/>
                <w:szCs w:val="24"/>
              </w:rPr>
              <w:t>6</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1.4</w:t>
            </w:r>
          </w:p>
        </w:tc>
        <w:tc>
          <w:tcPr>
            <w:tcW w:w="1503"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2.97</w:t>
            </w:r>
          </w:p>
        </w:tc>
        <w:tc>
          <w:tcPr>
            <w:tcW w:w="133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2.67</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1.4</w:t>
            </w:r>
          </w:p>
        </w:tc>
        <w:tc>
          <w:tcPr>
            <w:tcW w:w="1502"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19</w:t>
            </w:r>
            <w:r>
              <w:rPr>
                <w:rFonts w:ascii="仿宋_GB2312" w:hAnsi="宋体" w:cs="宋体" w:hint="eastAsia"/>
                <w:kern w:val="0"/>
                <w:sz w:val="24"/>
                <w:szCs w:val="24"/>
              </w:rPr>
              <w:t>〞</w:t>
            </w:r>
            <w:r>
              <w:rPr>
                <w:rFonts w:ascii="仿宋_GB2312" w:eastAsia="仿宋_GB2312" w:hAnsi="宋体" w:cs="仿宋_GB2312"/>
                <w:kern w:val="0"/>
                <w:sz w:val="24"/>
                <w:szCs w:val="24"/>
              </w:rPr>
              <w:t>1</w:t>
            </w:r>
          </w:p>
        </w:tc>
        <w:tc>
          <w:tcPr>
            <w:tcW w:w="1503"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19</w:t>
            </w:r>
            <w:r>
              <w:rPr>
                <w:rFonts w:ascii="仿宋_GB2312" w:hAnsi="宋体" w:cs="宋体" w:hint="eastAsia"/>
                <w:kern w:val="0"/>
                <w:sz w:val="24"/>
                <w:szCs w:val="24"/>
              </w:rPr>
              <w:t>〞</w:t>
            </w:r>
            <w:r>
              <w:rPr>
                <w:rFonts w:ascii="仿宋_GB2312" w:eastAsia="仿宋_GB2312" w:hAnsi="宋体" w:cs="仿宋_GB2312"/>
                <w:kern w:val="0"/>
                <w:sz w:val="24"/>
                <w:szCs w:val="24"/>
              </w:rPr>
              <w:t>8</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1.2</w:t>
            </w:r>
          </w:p>
        </w:tc>
        <w:tc>
          <w:tcPr>
            <w:tcW w:w="1503"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2.96</w:t>
            </w:r>
          </w:p>
        </w:tc>
        <w:tc>
          <w:tcPr>
            <w:tcW w:w="133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2.66</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1.2</w:t>
            </w:r>
          </w:p>
        </w:tc>
        <w:tc>
          <w:tcPr>
            <w:tcW w:w="1502"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19</w:t>
            </w:r>
            <w:r>
              <w:rPr>
                <w:rFonts w:ascii="仿宋_GB2312" w:hAnsi="宋体" w:cs="宋体" w:hint="eastAsia"/>
                <w:kern w:val="0"/>
                <w:sz w:val="24"/>
                <w:szCs w:val="24"/>
              </w:rPr>
              <w:t>〞</w:t>
            </w:r>
            <w:r>
              <w:rPr>
                <w:rFonts w:ascii="仿宋_GB2312" w:eastAsia="仿宋_GB2312" w:hAnsi="宋体" w:cs="仿宋_GB2312"/>
                <w:kern w:val="0"/>
                <w:sz w:val="24"/>
                <w:szCs w:val="24"/>
              </w:rPr>
              <w:t>3</w:t>
            </w:r>
          </w:p>
        </w:tc>
        <w:tc>
          <w:tcPr>
            <w:tcW w:w="1503"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20</w:t>
            </w:r>
            <w:r>
              <w:rPr>
                <w:rFonts w:ascii="仿宋_GB2312" w:hAnsi="宋体" w:cs="宋体" w:hint="eastAsia"/>
                <w:kern w:val="0"/>
                <w:sz w:val="24"/>
                <w:szCs w:val="24"/>
              </w:rPr>
              <w:t>〞</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1.0</w:t>
            </w:r>
          </w:p>
        </w:tc>
        <w:tc>
          <w:tcPr>
            <w:tcW w:w="1503"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2.95</w:t>
            </w:r>
          </w:p>
        </w:tc>
        <w:tc>
          <w:tcPr>
            <w:tcW w:w="1330" w:type="dxa"/>
            <w:tcBorders>
              <w:top w:val="nil"/>
              <w:left w:val="nil"/>
              <w:bottom w:val="single" w:sz="4" w:space="0" w:color="auto"/>
              <w:right w:val="single" w:sz="4" w:space="0" w:color="auto"/>
            </w:tcBorders>
            <w:vAlign w:val="bottom"/>
          </w:tcPr>
          <w:p w:rsidR="0022426B" w:rsidRDefault="0022426B" w:rsidP="00F17E71">
            <w:pPr>
              <w:widowControl/>
              <w:spacing w:line="360" w:lineRule="exact"/>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2.65</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1.0</w:t>
            </w:r>
          </w:p>
        </w:tc>
        <w:tc>
          <w:tcPr>
            <w:tcW w:w="1502"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19</w:t>
            </w:r>
            <w:r>
              <w:rPr>
                <w:rFonts w:ascii="仿宋_GB2312" w:hAnsi="宋体" w:cs="宋体" w:hint="eastAsia"/>
                <w:kern w:val="0"/>
                <w:sz w:val="24"/>
                <w:szCs w:val="24"/>
              </w:rPr>
              <w:t>〞</w:t>
            </w:r>
            <w:r>
              <w:rPr>
                <w:rFonts w:ascii="仿宋_GB2312" w:eastAsia="仿宋_GB2312" w:hAnsi="宋体" w:cs="仿宋_GB2312"/>
                <w:kern w:val="0"/>
                <w:sz w:val="24"/>
                <w:szCs w:val="24"/>
              </w:rPr>
              <w:t>5</w:t>
            </w:r>
          </w:p>
        </w:tc>
        <w:tc>
          <w:tcPr>
            <w:tcW w:w="1503" w:type="dxa"/>
            <w:tcBorders>
              <w:top w:val="nil"/>
              <w:left w:val="nil"/>
              <w:bottom w:val="single" w:sz="4" w:space="0" w:color="auto"/>
              <w:right w:val="single" w:sz="4" w:space="0" w:color="auto"/>
            </w:tcBorders>
          </w:tcPr>
          <w:p w:rsidR="0022426B" w:rsidRDefault="0022426B" w:rsidP="00F17E71">
            <w:pPr>
              <w:widowControl/>
              <w:spacing w:line="360" w:lineRule="exact"/>
              <w:jc w:val="center"/>
              <w:rPr>
                <w:rFonts w:ascii="仿宋_GB2312" w:eastAsia="仿宋_GB2312" w:hAnsi="宋体"/>
                <w:sz w:val="24"/>
                <w:szCs w:val="24"/>
              </w:rPr>
            </w:pPr>
            <w:r>
              <w:rPr>
                <w:rFonts w:ascii="仿宋_GB2312" w:eastAsia="仿宋_GB2312" w:hAnsi="宋体" w:cs="仿宋_GB2312"/>
                <w:kern w:val="0"/>
                <w:sz w:val="24"/>
                <w:szCs w:val="24"/>
              </w:rPr>
              <w:t>20</w:t>
            </w:r>
            <w:r>
              <w:rPr>
                <w:rFonts w:ascii="仿宋_GB2312" w:hAnsi="宋体" w:cs="宋体" w:hint="eastAsia"/>
                <w:kern w:val="0"/>
                <w:sz w:val="24"/>
                <w:szCs w:val="24"/>
              </w:rPr>
              <w:t>〞</w:t>
            </w:r>
            <w:r>
              <w:rPr>
                <w:rFonts w:ascii="仿宋_GB2312" w:eastAsia="仿宋_GB2312" w:hAnsi="宋体" w:cs="仿宋_GB2312"/>
                <w:kern w:val="0"/>
                <w:sz w:val="24"/>
                <w:szCs w:val="24"/>
              </w:rPr>
              <w:t>2</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0.8</w:t>
            </w:r>
          </w:p>
        </w:tc>
        <w:tc>
          <w:tcPr>
            <w:tcW w:w="1503"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2.94</w:t>
            </w:r>
          </w:p>
        </w:tc>
        <w:tc>
          <w:tcPr>
            <w:tcW w:w="1330"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2.64</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0.8</w:t>
            </w:r>
          </w:p>
        </w:tc>
        <w:tc>
          <w:tcPr>
            <w:tcW w:w="1502"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19</w:t>
            </w:r>
            <w:r>
              <w:rPr>
                <w:rFonts w:ascii="仿宋_GB2312" w:hAnsi="宋体" w:cs="宋体" w:hint="eastAsia"/>
                <w:sz w:val="24"/>
                <w:szCs w:val="24"/>
              </w:rPr>
              <w:t>〞</w:t>
            </w:r>
            <w:r>
              <w:rPr>
                <w:rFonts w:ascii="仿宋_GB2312" w:eastAsia="仿宋_GB2312" w:hAnsi="宋体" w:cs="仿宋_GB2312"/>
                <w:sz w:val="24"/>
                <w:szCs w:val="24"/>
              </w:rPr>
              <w:t>7</w:t>
            </w:r>
          </w:p>
        </w:tc>
        <w:tc>
          <w:tcPr>
            <w:tcW w:w="1503"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20</w:t>
            </w:r>
            <w:r>
              <w:rPr>
                <w:rFonts w:ascii="仿宋_GB2312" w:hAnsi="宋体" w:cs="宋体" w:hint="eastAsia"/>
                <w:sz w:val="24"/>
                <w:szCs w:val="24"/>
              </w:rPr>
              <w:t>〞</w:t>
            </w:r>
            <w:r>
              <w:rPr>
                <w:rFonts w:ascii="仿宋_GB2312" w:eastAsia="仿宋_GB2312" w:hAnsi="宋体" w:cs="仿宋_GB2312"/>
                <w:sz w:val="24"/>
                <w:szCs w:val="24"/>
              </w:rPr>
              <w:t>4</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0.6</w:t>
            </w:r>
          </w:p>
        </w:tc>
        <w:tc>
          <w:tcPr>
            <w:tcW w:w="1503"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2.93</w:t>
            </w:r>
          </w:p>
        </w:tc>
        <w:tc>
          <w:tcPr>
            <w:tcW w:w="1330"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2.63</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0.6</w:t>
            </w:r>
          </w:p>
        </w:tc>
        <w:tc>
          <w:tcPr>
            <w:tcW w:w="1502"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19</w:t>
            </w:r>
            <w:r>
              <w:rPr>
                <w:rFonts w:ascii="仿宋_GB2312" w:hAnsi="宋体" w:cs="宋体" w:hint="eastAsia"/>
                <w:sz w:val="24"/>
                <w:szCs w:val="24"/>
              </w:rPr>
              <w:t>〞</w:t>
            </w:r>
            <w:r>
              <w:rPr>
                <w:rFonts w:ascii="仿宋_GB2312" w:eastAsia="仿宋_GB2312" w:hAnsi="宋体" w:cs="仿宋_GB2312"/>
                <w:sz w:val="24"/>
                <w:szCs w:val="24"/>
              </w:rPr>
              <w:t>9</w:t>
            </w:r>
          </w:p>
        </w:tc>
        <w:tc>
          <w:tcPr>
            <w:tcW w:w="1503"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20</w:t>
            </w:r>
            <w:r>
              <w:rPr>
                <w:rFonts w:ascii="仿宋_GB2312" w:hAnsi="宋体" w:cs="宋体" w:hint="eastAsia"/>
                <w:sz w:val="24"/>
                <w:szCs w:val="24"/>
              </w:rPr>
              <w:t>〞</w:t>
            </w:r>
            <w:r>
              <w:rPr>
                <w:rFonts w:ascii="仿宋_GB2312" w:eastAsia="仿宋_GB2312" w:hAnsi="宋体" w:cs="仿宋_GB2312"/>
                <w:sz w:val="24"/>
                <w:szCs w:val="24"/>
              </w:rPr>
              <w:t>6</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0.4</w:t>
            </w:r>
          </w:p>
        </w:tc>
        <w:tc>
          <w:tcPr>
            <w:tcW w:w="1503"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2.92</w:t>
            </w:r>
          </w:p>
        </w:tc>
        <w:tc>
          <w:tcPr>
            <w:tcW w:w="1330"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2.62</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0.4</w:t>
            </w:r>
          </w:p>
        </w:tc>
        <w:tc>
          <w:tcPr>
            <w:tcW w:w="1502"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20</w:t>
            </w:r>
            <w:r>
              <w:rPr>
                <w:rFonts w:ascii="仿宋_GB2312" w:hAnsi="宋体" w:cs="宋体" w:hint="eastAsia"/>
                <w:sz w:val="24"/>
                <w:szCs w:val="24"/>
              </w:rPr>
              <w:t>〞</w:t>
            </w:r>
            <w:r>
              <w:rPr>
                <w:rFonts w:ascii="仿宋_GB2312" w:eastAsia="仿宋_GB2312" w:hAnsi="宋体" w:cs="仿宋_GB2312"/>
                <w:sz w:val="24"/>
                <w:szCs w:val="24"/>
              </w:rPr>
              <w:t>1</w:t>
            </w:r>
          </w:p>
        </w:tc>
        <w:tc>
          <w:tcPr>
            <w:tcW w:w="1503"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20</w:t>
            </w:r>
            <w:r>
              <w:rPr>
                <w:rFonts w:ascii="仿宋_GB2312" w:hAnsi="宋体" w:cs="宋体" w:hint="eastAsia"/>
                <w:sz w:val="24"/>
                <w:szCs w:val="24"/>
              </w:rPr>
              <w:t>〞</w:t>
            </w:r>
            <w:r>
              <w:rPr>
                <w:rFonts w:ascii="仿宋_GB2312" w:eastAsia="仿宋_GB2312" w:hAnsi="宋体" w:cs="仿宋_GB2312"/>
                <w:sz w:val="24"/>
                <w:szCs w:val="24"/>
              </w:rPr>
              <w:t>8</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0.2</w:t>
            </w:r>
          </w:p>
        </w:tc>
        <w:tc>
          <w:tcPr>
            <w:tcW w:w="1503"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2.91</w:t>
            </w:r>
          </w:p>
        </w:tc>
        <w:tc>
          <w:tcPr>
            <w:tcW w:w="1330"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2.61</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0.2</w:t>
            </w:r>
          </w:p>
        </w:tc>
        <w:tc>
          <w:tcPr>
            <w:tcW w:w="1502"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20</w:t>
            </w:r>
            <w:r>
              <w:rPr>
                <w:rFonts w:ascii="仿宋_GB2312" w:hAnsi="宋体" w:cs="宋体" w:hint="eastAsia"/>
                <w:sz w:val="24"/>
                <w:szCs w:val="24"/>
              </w:rPr>
              <w:t>〞</w:t>
            </w:r>
            <w:r>
              <w:rPr>
                <w:rFonts w:ascii="仿宋_GB2312" w:eastAsia="仿宋_GB2312" w:hAnsi="宋体" w:cs="仿宋_GB2312"/>
                <w:sz w:val="24"/>
                <w:szCs w:val="24"/>
              </w:rPr>
              <w:t>3</w:t>
            </w:r>
          </w:p>
        </w:tc>
        <w:tc>
          <w:tcPr>
            <w:tcW w:w="1503"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21</w:t>
            </w:r>
            <w:r>
              <w:rPr>
                <w:rFonts w:ascii="仿宋_GB2312" w:hAnsi="宋体" w:cs="宋体" w:hint="eastAsia"/>
                <w:sz w:val="24"/>
                <w:szCs w:val="24"/>
              </w:rPr>
              <w:t>〞</w:t>
            </w:r>
          </w:p>
        </w:tc>
      </w:tr>
      <w:tr w:rsidR="0022426B" w:rsidTr="00F17E71">
        <w:trPr>
          <w:trHeight w:val="285"/>
          <w:jc w:val="center"/>
        </w:trPr>
        <w:tc>
          <w:tcPr>
            <w:tcW w:w="1502" w:type="dxa"/>
            <w:tcBorders>
              <w:top w:val="nil"/>
              <w:left w:val="single" w:sz="4" w:space="0" w:color="auto"/>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0</w:t>
            </w:r>
          </w:p>
        </w:tc>
        <w:tc>
          <w:tcPr>
            <w:tcW w:w="1503"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2.90</w:t>
            </w:r>
          </w:p>
        </w:tc>
        <w:tc>
          <w:tcPr>
            <w:tcW w:w="1330"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2.6</w:t>
            </w:r>
          </w:p>
        </w:tc>
        <w:tc>
          <w:tcPr>
            <w:tcW w:w="1675"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cs="仿宋_GB2312"/>
                <w:sz w:val="24"/>
                <w:szCs w:val="24"/>
              </w:rPr>
            </w:pPr>
            <w:r>
              <w:rPr>
                <w:rFonts w:ascii="仿宋_GB2312" w:eastAsia="仿宋_GB2312" w:hAnsi="宋体" w:cs="仿宋_GB2312"/>
                <w:sz w:val="24"/>
                <w:szCs w:val="24"/>
              </w:rPr>
              <w:t>0</w:t>
            </w:r>
          </w:p>
        </w:tc>
        <w:tc>
          <w:tcPr>
            <w:tcW w:w="1502"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20</w:t>
            </w:r>
            <w:r>
              <w:rPr>
                <w:rFonts w:ascii="仿宋_GB2312" w:hAnsi="宋体" w:cs="宋体" w:hint="eastAsia"/>
                <w:sz w:val="24"/>
                <w:szCs w:val="24"/>
              </w:rPr>
              <w:t>〞</w:t>
            </w:r>
            <w:r>
              <w:rPr>
                <w:rFonts w:ascii="仿宋_GB2312" w:eastAsia="仿宋_GB2312" w:hAnsi="宋体" w:cs="仿宋_GB2312"/>
                <w:sz w:val="24"/>
                <w:szCs w:val="24"/>
              </w:rPr>
              <w:t>5</w:t>
            </w:r>
          </w:p>
        </w:tc>
        <w:tc>
          <w:tcPr>
            <w:tcW w:w="1503" w:type="dxa"/>
            <w:tcBorders>
              <w:top w:val="nil"/>
              <w:left w:val="nil"/>
              <w:bottom w:val="single" w:sz="4" w:space="0" w:color="auto"/>
              <w:right w:val="single" w:sz="4" w:space="0" w:color="auto"/>
            </w:tcBorders>
          </w:tcPr>
          <w:p w:rsidR="0022426B" w:rsidRDefault="0022426B" w:rsidP="00F17E71">
            <w:pPr>
              <w:autoSpaceDE w:val="0"/>
              <w:autoSpaceDN w:val="0"/>
              <w:jc w:val="center"/>
              <w:rPr>
                <w:rFonts w:ascii="仿宋_GB2312" w:eastAsia="仿宋_GB2312" w:hAnsi="宋体"/>
                <w:kern w:val="0"/>
                <w:sz w:val="24"/>
                <w:szCs w:val="24"/>
              </w:rPr>
            </w:pPr>
            <w:r>
              <w:rPr>
                <w:rFonts w:ascii="仿宋_GB2312" w:eastAsia="仿宋_GB2312" w:hAnsi="宋体" w:cs="仿宋_GB2312"/>
                <w:sz w:val="24"/>
                <w:szCs w:val="24"/>
              </w:rPr>
              <w:t>21</w:t>
            </w:r>
            <w:r>
              <w:rPr>
                <w:rFonts w:ascii="仿宋_GB2312" w:hAnsi="宋体" w:cs="宋体" w:hint="eastAsia"/>
                <w:sz w:val="24"/>
                <w:szCs w:val="24"/>
              </w:rPr>
              <w:t>〞</w:t>
            </w:r>
            <w:r>
              <w:rPr>
                <w:rFonts w:ascii="仿宋_GB2312" w:eastAsia="仿宋_GB2312" w:hAnsi="宋体" w:cs="仿宋_GB2312"/>
                <w:sz w:val="24"/>
                <w:szCs w:val="24"/>
              </w:rPr>
              <w:t>2</w:t>
            </w:r>
          </w:p>
        </w:tc>
      </w:tr>
    </w:tbl>
    <w:p w:rsidR="0022426B" w:rsidRDefault="0022426B" w:rsidP="0022426B">
      <w:pPr>
        <w:spacing w:line="500" w:lineRule="exact"/>
        <w:ind w:firstLineChars="150" w:firstLine="420"/>
        <w:rPr>
          <w:rFonts w:ascii="仿宋_GB2312" w:eastAsia="仿宋_GB2312" w:hAnsi="仿宋"/>
          <w:sz w:val="28"/>
          <w:szCs w:val="28"/>
        </w:rPr>
      </w:pPr>
    </w:p>
    <w:p w:rsidR="0022426B" w:rsidRDefault="0022426B" w:rsidP="0022426B">
      <w:pPr>
        <w:spacing w:line="500" w:lineRule="exact"/>
        <w:ind w:firstLineChars="250" w:firstLine="700"/>
        <w:rPr>
          <w:rFonts w:ascii="仿宋_GB2312" w:eastAsia="仿宋_GB2312" w:hAnsi="仿宋"/>
          <w:sz w:val="30"/>
          <w:szCs w:val="30"/>
        </w:rPr>
      </w:pPr>
      <w:r>
        <w:rPr>
          <w:rFonts w:ascii="仿宋_GB2312" w:eastAsia="仿宋_GB2312" w:hAnsi="仿宋" w:cs="仿宋_GB2312"/>
          <w:sz w:val="28"/>
          <w:szCs w:val="28"/>
        </w:rPr>
        <w:t>2</w:t>
      </w:r>
      <w:r>
        <w:rPr>
          <w:rFonts w:ascii="仿宋_GB2312" w:eastAsia="仿宋_GB2312" w:hAnsi="仿宋" w:cs="仿宋_GB2312" w:hint="eastAsia"/>
          <w:sz w:val="28"/>
          <w:szCs w:val="28"/>
        </w:rPr>
        <w:t>、发球（</w:t>
      </w:r>
      <w:r>
        <w:rPr>
          <w:rFonts w:ascii="仿宋_GB2312" w:eastAsia="仿宋_GB2312" w:hAnsi="仿宋" w:cs="仿宋_GB2312"/>
          <w:sz w:val="28"/>
          <w:szCs w:val="28"/>
        </w:rPr>
        <w:t>10</w:t>
      </w:r>
      <w:r>
        <w:rPr>
          <w:rFonts w:ascii="仿宋_GB2312" w:eastAsia="仿宋_GB2312" w:hAnsi="仿宋" w:cs="仿宋_GB2312" w:hint="eastAsia"/>
          <w:sz w:val="28"/>
          <w:szCs w:val="28"/>
        </w:rPr>
        <w:t>分）</w:t>
      </w:r>
    </w:p>
    <w:p w:rsidR="0022426B" w:rsidRDefault="0022426B" w:rsidP="0022426B">
      <w:pPr>
        <w:spacing w:line="46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rPr>
        <w:t>如图所示。考生在发球区用上手、勾手发球或跳发球</w:t>
      </w:r>
      <w:r>
        <w:rPr>
          <w:rFonts w:ascii="仿宋_GB2312" w:eastAsia="仿宋_GB2312" w:hAnsi="仿宋" w:cs="仿宋_GB2312"/>
          <w:sz w:val="30"/>
          <w:szCs w:val="30"/>
        </w:rPr>
        <w:t>10</w:t>
      </w:r>
      <w:r>
        <w:rPr>
          <w:rFonts w:ascii="仿宋_GB2312" w:eastAsia="仿宋_GB2312" w:hAnsi="仿宋" w:cs="仿宋_GB2312" w:hint="eastAsia"/>
          <w:sz w:val="30"/>
          <w:szCs w:val="30"/>
        </w:rPr>
        <w:t>次，要求所发出的球有一定的速度和力量，对飞行速度慢、力量小的发球，则在相应得分中扣去</w:t>
      </w:r>
      <w:r>
        <w:rPr>
          <w:rFonts w:ascii="仿宋_GB2312" w:eastAsia="仿宋_GB2312" w:hAnsi="仿宋" w:cs="仿宋_GB2312"/>
          <w:sz w:val="30"/>
          <w:szCs w:val="30"/>
        </w:rPr>
        <w:t>0.3</w:t>
      </w:r>
      <w:r>
        <w:rPr>
          <w:rFonts w:ascii="仿宋_GB2312" w:eastAsia="仿宋_GB2312" w:hAnsi="仿宋" w:cs="仿宋_GB2312" w:hint="eastAsia"/>
          <w:sz w:val="30"/>
          <w:szCs w:val="30"/>
        </w:rPr>
        <w:t>分。</w:t>
      </w:r>
    </w:p>
    <w:p w:rsidR="0022426B" w:rsidRDefault="0022426B" w:rsidP="0022426B">
      <w:pPr>
        <w:ind w:firstLineChars="200" w:firstLine="562"/>
        <w:jc w:val="center"/>
        <w:rPr>
          <w:rFonts w:ascii="宋体"/>
          <w:b/>
          <w:bCs/>
          <w:sz w:val="28"/>
          <w:szCs w:val="28"/>
        </w:rPr>
      </w:pPr>
      <w:r>
        <w:rPr>
          <w:rFonts w:ascii="宋体"/>
          <w:b/>
          <w:noProof/>
          <w:sz w:val="28"/>
          <w:szCs w:val="28"/>
        </w:rPr>
        <w:drawing>
          <wp:inline distT="0" distB="0" distL="0" distR="0" wp14:anchorId="436D5CA3" wp14:editId="5587BCA5">
            <wp:extent cx="3566160" cy="170688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
                    <a:srcRect/>
                    <a:stretch>
                      <a:fillRect/>
                    </a:stretch>
                  </pic:blipFill>
                  <pic:spPr bwMode="auto">
                    <a:xfrm>
                      <a:off x="0" y="0"/>
                      <a:ext cx="3566160" cy="1706880"/>
                    </a:xfrm>
                    <a:prstGeom prst="rect">
                      <a:avLst/>
                    </a:prstGeom>
                    <a:noFill/>
                    <a:ln w="9525">
                      <a:noFill/>
                      <a:miter lim="800000"/>
                      <a:headEnd/>
                      <a:tailEnd/>
                    </a:ln>
                  </pic:spPr>
                </pic:pic>
              </a:graphicData>
            </a:graphic>
          </wp:inline>
        </w:drawing>
      </w:r>
    </w:p>
    <w:p w:rsidR="0022426B" w:rsidRDefault="0022426B" w:rsidP="0022426B">
      <w:pPr>
        <w:spacing w:line="520" w:lineRule="exact"/>
        <w:ind w:firstLineChars="200" w:firstLine="600"/>
        <w:rPr>
          <w:rFonts w:ascii="仿宋_GB2312" w:eastAsia="仿宋_GB2312" w:hAnsi="仿宋" w:cs="仿宋_GB2312"/>
          <w:sz w:val="30"/>
          <w:szCs w:val="30"/>
        </w:rPr>
      </w:pPr>
      <w:r>
        <w:rPr>
          <w:rFonts w:ascii="仿宋_GB2312" w:eastAsia="仿宋_GB2312" w:hAnsi="仿宋" w:cs="仿宋_GB2312" w:hint="eastAsia"/>
          <w:sz w:val="30"/>
          <w:szCs w:val="30"/>
        </w:rPr>
        <w:t>①发球落点在后场</w:t>
      </w:r>
      <w:r>
        <w:rPr>
          <w:rFonts w:ascii="仿宋_GB2312" w:eastAsia="仿宋_GB2312" w:hAnsi="仿宋" w:cs="仿宋_GB2312"/>
          <w:sz w:val="30"/>
          <w:szCs w:val="30"/>
        </w:rPr>
        <w:t>A</w:t>
      </w:r>
      <w:r>
        <w:rPr>
          <w:rFonts w:ascii="仿宋_GB2312" w:eastAsia="仿宋_GB2312" w:hAnsi="仿宋" w:cs="仿宋_GB2312" w:hint="eastAsia"/>
          <w:sz w:val="30"/>
          <w:szCs w:val="30"/>
        </w:rPr>
        <w:t>区内得</w:t>
      </w:r>
      <w:r>
        <w:rPr>
          <w:rFonts w:ascii="仿宋_GB2312" w:eastAsia="仿宋_GB2312" w:hAnsi="仿宋" w:cs="仿宋_GB2312"/>
          <w:sz w:val="30"/>
          <w:szCs w:val="30"/>
        </w:rPr>
        <w:t>1</w:t>
      </w:r>
      <w:r>
        <w:rPr>
          <w:rFonts w:ascii="仿宋_GB2312" w:eastAsia="仿宋_GB2312" w:hAnsi="仿宋" w:cs="仿宋_GB2312" w:hint="eastAsia"/>
          <w:sz w:val="30"/>
          <w:szCs w:val="30"/>
        </w:rPr>
        <w:t>分；</w:t>
      </w:r>
      <w:r>
        <w:rPr>
          <w:rFonts w:ascii="仿宋_GB2312" w:eastAsia="仿宋_GB2312" w:hAnsi="仿宋" w:cs="仿宋_GB2312"/>
          <w:sz w:val="30"/>
          <w:szCs w:val="30"/>
        </w:rPr>
        <w:t xml:space="preserve"> </w:t>
      </w:r>
    </w:p>
    <w:p w:rsidR="0022426B" w:rsidRDefault="0022426B" w:rsidP="0022426B">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rPr>
        <w:t>②发球落点在中场</w:t>
      </w:r>
      <w:r>
        <w:rPr>
          <w:rFonts w:ascii="仿宋_GB2312" w:eastAsia="仿宋_GB2312" w:hAnsi="仿宋" w:cs="仿宋_GB2312"/>
          <w:sz w:val="30"/>
          <w:szCs w:val="30"/>
        </w:rPr>
        <w:t>B</w:t>
      </w:r>
      <w:r>
        <w:rPr>
          <w:rFonts w:ascii="仿宋_GB2312" w:eastAsia="仿宋_GB2312" w:hAnsi="仿宋" w:cs="仿宋_GB2312" w:hint="eastAsia"/>
          <w:sz w:val="30"/>
          <w:szCs w:val="30"/>
        </w:rPr>
        <w:t>区内得</w:t>
      </w:r>
      <w:r>
        <w:rPr>
          <w:rFonts w:ascii="仿宋_GB2312" w:eastAsia="仿宋_GB2312" w:hAnsi="仿宋" w:cs="仿宋_GB2312"/>
          <w:sz w:val="30"/>
          <w:szCs w:val="30"/>
        </w:rPr>
        <w:t>0.8</w:t>
      </w:r>
      <w:r>
        <w:rPr>
          <w:rFonts w:ascii="仿宋_GB2312" w:eastAsia="仿宋_GB2312" w:hAnsi="仿宋" w:cs="仿宋_GB2312" w:hint="eastAsia"/>
          <w:sz w:val="30"/>
          <w:szCs w:val="30"/>
        </w:rPr>
        <w:t>分；</w:t>
      </w:r>
    </w:p>
    <w:p w:rsidR="0022426B" w:rsidRDefault="0022426B" w:rsidP="0022426B">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rPr>
        <w:t>③发球落点在前场</w:t>
      </w:r>
      <w:r>
        <w:rPr>
          <w:rFonts w:ascii="仿宋_GB2312" w:eastAsia="仿宋_GB2312" w:hAnsi="仿宋" w:cs="仿宋_GB2312"/>
          <w:sz w:val="30"/>
          <w:szCs w:val="30"/>
        </w:rPr>
        <w:t>C</w:t>
      </w:r>
      <w:r>
        <w:rPr>
          <w:rFonts w:ascii="仿宋_GB2312" w:eastAsia="仿宋_GB2312" w:hAnsi="仿宋" w:cs="仿宋_GB2312" w:hint="eastAsia"/>
          <w:sz w:val="30"/>
          <w:szCs w:val="30"/>
        </w:rPr>
        <w:t>区内得</w:t>
      </w:r>
      <w:r>
        <w:rPr>
          <w:rFonts w:ascii="仿宋_GB2312" w:eastAsia="仿宋_GB2312" w:hAnsi="仿宋" w:cs="仿宋_GB2312"/>
          <w:sz w:val="30"/>
          <w:szCs w:val="30"/>
        </w:rPr>
        <w:t>0.6</w:t>
      </w:r>
      <w:r>
        <w:rPr>
          <w:rFonts w:ascii="仿宋_GB2312" w:eastAsia="仿宋_GB2312" w:hAnsi="仿宋" w:cs="仿宋_GB2312" w:hint="eastAsia"/>
          <w:sz w:val="30"/>
          <w:szCs w:val="30"/>
        </w:rPr>
        <w:t>分；</w:t>
      </w:r>
    </w:p>
    <w:p w:rsidR="0022426B" w:rsidRDefault="0022426B" w:rsidP="0022426B">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rPr>
        <w:t>④</w:t>
      </w:r>
      <w:proofErr w:type="gramStart"/>
      <w:r>
        <w:rPr>
          <w:rFonts w:ascii="仿宋_GB2312" w:eastAsia="仿宋_GB2312" w:hAnsi="仿宋" w:cs="仿宋_GB2312" w:hint="eastAsia"/>
          <w:sz w:val="30"/>
          <w:szCs w:val="30"/>
        </w:rPr>
        <w:t>压线球</w:t>
      </w:r>
      <w:proofErr w:type="gramEnd"/>
      <w:r>
        <w:rPr>
          <w:rFonts w:ascii="仿宋_GB2312" w:eastAsia="仿宋_GB2312" w:hAnsi="仿宋" w:cs="仿宋_GB2312" w:hint="eastAsia"/>
          <w:sz w:val="30"/>
          <w:szCs w:val="30"/>
        </w:rPr>
        <w:t>按高分计算；</w:t>
      </w:r>
    </w:p>
    <w:p w:rsidR="0022426B" w:rsidRDefault="0022426B" w:rsidP="0022426B">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rPr>
        <w:t>⑤发球失误为</w:t>
      </w:r>
      <w:r>
        <w:rPr>
          <w:rFonts w:ascii="仿宋_GB2312" w:eastAsia="仿宋_GB2312" w:hAnsi="仿宋" w:cs="仿宋_GB2312"/>
          <w:sz w:val="30"/>
          <w:szCs w:val="30"/>
        </w:rPr>
        <w:t>0</w:t>
      </w:r>
      <w:r>
        <w:rPr>
          <w:rFonts w:ascii="仿宋_GB2312" w:eastAsia="仿宋_GB2312" w:hAnsi="仿宋" w:cs="仿宋_GB2312" w:hint="eastAsia"/>
          <w:sz w:val="30"/>
          <w:szCs w:val="30"/>
        </w:rPr>
        <w:t>分。</w:t>
      </w:r>
    </w:p>
    <w:p w:rsidR="0022426B" w:rsidRDefault="0022426B" w:rsidP="0022426B">
      <w:pPr>
        <w:spacing w:line="520" w:lineRule="exact"/>
        <w:ind w:firstLineChars="196" w:firstLine="588"/>
        <w:rPr>
          <w:rFonts w:ascii="仿宋_GB2312" w:eastAsia="仿宋_GB2312" w:hAnsi="仿宋"/>
          <w:sz w:val="30"/>
          <w:szCs w:val="30"/>
        </w:rPr>
      </w:pPr>
      <w:r>
        <w:rPr>
          <w:rFonts w:ascii="仿宋_GB2312" w:eastAsia="仿宋_GB2312" w:hAnsi="仿宋" w:cs="仿宋_GB2312"/>
          <w:sz w:val="30"/>
          <w:szCs w:val="30"/>
        </w:rPr>
        <w:t>3</w:t>
      </w:r>
      <w:r>
        <w:rPr>
          <w:rFonts w:ascii="仿宋_GB2312" w:eastAsia="仿宋_GB2312" w:hAnsi="仿宋" w:cs="仿宋_GB2312" w:hint="eastAsia"/>
          <w:sz w:val="30"/>
          <w:szCs w:val="30"/>
        </w:rPr>
        <w:t>．垫球（</w:t>
      </w:r>
      <w:r>
        <w:rPr>
          <w:rFonts w:ascii="仿宋_GB2312" w:eastAsia="仿宋_GB2312" w:hAnsi="仿宋" w:cs="仿宋_GB2312"/>
          <w:sz w:val="30"/>
          <w:szCs w:val="30"/>
        </w:rPr>
        <w:t>10</w:t>
      </w:r>
      <w:r>
        <w:rPr>
          <w:rFonts w:ascii="仿宋_GB2312" w:eastAsia="仿宋_GB2312" w:hAnsi="仿宋" w:cs="仿宋_GB2312" w:hint="eastAsia"/>
          <w:sz w:val="30"/>
          <w:szCs w:val="30"/>
        </w:rPr>
        <w:t>分）</w:t>
      </w:r>
    </w:p>
    <w:p w:rsidR="0022426B" w:rsidRDefault="0022426B" w:rsidP="0022426B">
      <w:pPr>
        <w:spacing w:line="520" w:lineRule="exact"/>
        <w:ind w:firstLineChars="200" w:firstLine="600"/>
        <w:rPr>
          <w:rFonts w:ascii="仿宋" w:eastAsia="仿宋" w:hAnsi="仿宋"/>
          <w:sz w:val="30"/>
          <w:szCs w:val="30"/>
        </w:rPr>
      </w:pPr>
      <w:r>
        <w:rPr>
          <w:rFonts w:ascii="仿宋_GB2312" w:eastAsia="仿宋_GB2312" w:hAnsi="仿宋" w:cs="仿宋_GB2312" w:hint="eastAsia"/>
          <w:sz w:val="30"/>
          <w:szCs w:val="30"/>
        </w:rPr>
        <w:t>如图所示。教师在对方场区侧手发球，考生在后场区</w:t>
      </w:r>
      <w:proofErr w:type="gramStart"/>
      <w:r>
        <w:rPr>
          <w:rFonts w:ascii="仿宋_GB2312" w:eastAsia="仿宋_GB2312" w:hAnsi="仿宋" w:cs="仿宋_GB2312"/>
          <w:sz w:val="30"/>
          <w:szCs w:val="30"/>
        </w:rPr>
        <w:t>6</w:t>
      </w:r>
      <w:r>
        <w:rPr>
          <w:rFonts w:ascii="仿宋_GB2312" w:eastAsia="仿宋_GB2312" w:hAnsi="仿宋" w:cs="仿宋_GB2312" w:hint="eastAsia"/>
          <w:sz w:val="30"/>
          <w:szCs w:val="30"/>
        </w:rPr>
        <w:t>号位接</w:t>
      </w:r>
      <w:r>
        <w:rPr>
          <w:rFonts w:ascii="仿宋_GB2312" w:eastAsia="仿宋_GB2312" w:hAnsi="仿宋" w:cs="仿宋_GB2312"/>
          <w:sz w:val="30"/>
          <w:szCs w:val="30"/>
        </w:rPr>
        <w:t>10</w:t>
      </w:r>
      <w:r>
        <w:rPr>
          <w:rFonts w:ascii="仿宋_GB2312" w:eastAsia="仿宋_GB2312" w:hAnsi="仿宋" w:cs="仿宋_GB2312" w:hint="eastAsia"/>
          <w:sz w:val="30"/>
          <w:szCs w:val="30"/>
        </w:rPr>
        <w:t>个</w:t>
      </w:r>
      <w:proofErr w:type="gramEnd"/>
      <w:r>
        <w:rPr>
          <w:rFonts w:ascii="仿宋_GB2312" w:eastAsia="仿宋_GB2312" w:hAnsi="仿宋" w:cs="仿宋_GB2312" w:hint="eastAsia"/>
          <w:sz w:val="30"/>
          <w:szCs w:val="30"/>
        </w:rPr>
        <w:t>发球。要求垫球弧度不低于球网，若球的飞行弧度低于球网上沿，则在相应得分中扣去</w:t>
      </w:r>
      <w:r>
        <w:rPr>
          <w:rFonts w:ascii="仿宋_GB2312" w:eastAsia="仿宋_GB2312" w:hAnsi="仿宋" w:cs="仿宋_GB2312"/>
          <w:sz w:val="30"/>
          <w:szCs w:val="30"/>
        </w:rPr>
        <w:t>0.3</w:t>
      </w:r>
      <w:r>
        <w:rPr>
          <w:rFonts w:ascii="仿宋_GB2312" w:eastAsia="仿宋_GB2312" w:hAnsi="仿宋" w:cs="仿宋_GB2312" w:hint="eastAsia"/>
          <w:sz w:val="30"/>
          <w:szCs w:val="30"/>
        </w:rPr>
        <w:t>分。</w:t>
      </w:r>
    </w:p>
    <w:p w:rsidR="0022426B" w:rsidRDefault="0022426B" w:rsidP="0022426B">
      <w:pPr>
        <w:jc w:val="center"/>
        <w:rPr>
          <w:rFonts w:ascii="宋体"/>
          <w:sz w:val="28"/>
          <w:szCs w:val="28"/>
        </w:rPr>
      </w:pPr>
      <w:r>
        <w:rPr>
          <w:rFonts w:ascii="宋体"/>
          <w:noProof/>
          <w:sz w:val="28"/>
          <w:szCs w:val="28"/>
        </w:rPr>
        <w:lastRenderedPageBreak/>
        <w:drawing>
          <wp:inline distT="0" distB="0" distL="0" distR="0" wp14:anchorId="535CE134" wp14:editId="2D386ADF">
            <wp:extent cx="3352800" cy="18288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a:srcRect/>
                    <a:stretch>
                      <a:fillRect/>
                    </a:stretch>
                  </pic:blipFill>
                  <pic:spPr bwMode="auto">
                    <a:xfrm>
                      <a:off x="0" y="0"/>
                      <a:ext cx="3352800" cy="1828800"/>
                    </a:xfrm>
                    <a:prstGeom prst="rect">
                      <a:avLst/>
                    </a:prstGeom>
                    <a:noFill/>
                    <a:ln w="9525">
                      <a:noFill/>
                      <a:miter lim="800000"/>
                      <a:headEnd/>
                      <a:tailEnd/>
                    </a:ln>
                  </pic:spPr>
                </pic:pic>
              </a:graphicData>
            </a:graphic>
          </wp:inline>
        </w:drawing>
      </w:r>
    </w:p>
    <w:p w:rsidR="0022426B" w:rsidRDefault="0022426B" w:rsidP="0022426B">
      <w:pPr>
        <w:spacing w:line="520" w:lineRule="exact"/>
        <w:ind w:firstLineChars="200" w:firstLine="600"/>
        <w:rPr>
          <w:rFonts w:ascii="仿宋_GB2312" w:eastAsia="仿宋_GB2312" w:hAnsi="仿宋"/>
          <w:sz w:val="28"/>
          <w:szCs w:val="28"/>
        </w:rPr>
      </w:pPr>
      <w:r>
        <w:rPr>
          <w:rFonts w:ascii="仿宋_GB2312" w:eastAsia="仿宋_GB2312" w:hAnsi="仿宋" w:cs="仿宋_GB2312" w:hint="eastAsia"/>
          <w:sz w:val="30"/>
          <w:szCs w:val="30"/>
        </w:rPr>
        <w:t>①垫球落点在</w:t>
      </w:r>
      <w:r>
        <w:rPr>
          <w:rFonts w:ascii="仿宋_GB2312" w:eastAsia="仿宋_GB2312" w:hAnsi="仿宋" w:cs="仿宋_GB2312"/>
          <w:sz w:val="30"/>
          <w:szCs w:val="30"/>
        </w:rPr>
        <w:t>A</w:t>
      </w:r>
      <w:r>
        <w:rPr>
          <w:rFonts w:ascii="仿宋_GB2312" w:eastAsia="仿宋_GB2312" w:hAnsi="仿宋" w:cs="仿宋_GB2312" w:hint="eastAsia"/>
          <w:sz w:val="30"/>
          <w:szCs w:val="30"/>
        </w:rPr>
        <w:t>区内得</w:t>
      </w:r>
      <w:r>
        <w:rPr>
          <w:rFonts w:ascii="仿宋_GB2312" w:eastAsia="仿宋_GB2312" w:hAnsi="仿宋" w:cs="仿宋_GB2312"/>
          <w:sz w:val="30"/>
          <w:szCs w:val="30"/>
        </w:rPr>
        <w:t>1</w:t>
      </w:r>
      <w:r>
        <w:rPr>
          <w:rFonts w:ascii="仿宋_GB2312" w:eastAsia="仿宋_GB2312" w:hAnsi="仿宋" w:cs="仿宋_GB2312" w:hint="eastAsia"/>
          <w:sz w:val="30"/>
          <w:szCs w:val="30"/>
        </w:rPr>
        <w:t>分；</w:t>
      </w:r>
    </w:p>
    <w:p w:rsidR="0022426B" w:rsidRDefault="0022426B" w:rsidP="0022426B">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rPr>
        <w:t>②垫球落点在</w:t>
      </w:r>
      <w:r>
        <w:rPr>
          <w:rFonts w:ascii="仿宋_GB2312" w:eastAsia="仿宋_GB2312" w:hAnsi="仿宋" w:cs="仿宋_GB2312"/>
          <w:sz w:val="30"/>
          <w:szCs w:val="30"/>
        </w:rPr>
        <w:t>B</w:t>
      </w:r>
      <w:r>
        <w:rPr>
          <w:rFonts w:ascii="仿宋_GB2312" w:eastAsia="仿宋_GB2312" w:hAnsi="仿宋" w:cs="仿宋_GB2312" w:hint="eastAsia"/>
          <w:sz w:val="30"/>
          <w:szCs w:val="30"/>
        </w:rPr>
        <w:t>区内得</w:t>
      </w:r>
      <w:r>
        <w:rPr>
          <w:rFonts w:ascii="仿宋_GB2312" w:eastAsia="仿宋_GB2312" w:hAnsi="仿宋" w:cs="仿宋_GB2312"/>
          <w:sz w:val="30"/>
          <w:szCs w:val="30"/>
        </w:rPr>
        <w:t>0.6</w:t>
      </w:r>
      <w:r>
        <w:rPr>
          <w:rFonts w:ascii="仿宋_GB2312" w:eastAsia="仿宋_GB2312" w:hAnsi="仿宋" w:cs="仿宋_GB2312" w:hint="eastAsia"/>
          <w:sz w:val="30"/>
          <w:szCs w:val="30"/>
        </w:rPr>
        <w:t>分；</w:t>
      </w:r>
    </w:p>
    <w:p w:rsidR="0022426B" w:rsidRDefault="0022426B" w:rsidP="0022426B">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rPr>
        <w:t>③</w:t>
      </w:r>
      <w:proofErr w:type="gramStart"/>
      <w:r>
        <w:rPr>
          <w:rFonts w:ascii="仿宋_GB2312" w:eastAsia="仿宋_GB2312" w:hAnsi="仿宋" w:cs="仿宋_GB2312" w:hint="eastAsia"/>
          <w:sz w:val="30"/>
          <w:szCs w:val="30"/>
        </w:rPr>
        <w:t>压线球</w:t>
      </w:r>
      <w:proofErr w:type="gramEnd"/>
      <w:r>
        <w:rPr>
          <w:rFonts w:ascii="仿宋_GB2312" w:eastAsia="仿宋_GB2312" w:hAnsi="仿宋" w:cs="仿宋_GB2312" w:hint="eastAsia"/>
          <w:sz w:val="30"/>
          <w:szCs w:val="30"/>
        </w:rPr>
        <w:t>按高分计算；</w:t>
      </w:r>
    </w:p>
    <w:p w:rsidR="0022426B" w:rsidRDefault="0022426B" w:rsidP="0022426B">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rPr>
        <w:t>④垫球落点在</w:t>
      </w:r>
      <w:r>
        <w:rPr>
          <w:rFonts w:ascii="仿宋_GB2312" w:eastAsia="仿宋_GB2312" w:hAnsi="仿宋" w:cs="仿宋_GB2312"/>
          <w:sz w:val="30"/>
          <w:szCs w:val="30"/>
        </w:rPr>
        <w:t>B</w:t>
      </w:r>
      <w:r>
        <w:rPr>
          <w:rFonts w:ascii="仿宋_GB2312" w:eastAsia="仿宋_GB2312" w:hAnsi="仿宋" w:cs="仿宋_GB2312" w:hint="eastAsia"/>
          <w:sz w:val="30"/>
          <w:szCs w:val="30"/>
        </w:rPr>
        <w:t>区外得</w:t>
      </w:r>
      <w:r>
        <w:rPr>
          <w:rFonts w:ascii="仿宋_GB2312" w:eastAsia="仿宋_GB2312" w:hAnsi="仿宋" w:cs="仿宋_GB2312"/>
          <w:sz w:val="30"/>
          <w:szCs w:val="30"/>
        </w:rPr>
        <w:t>0</w:t>
      </w:r>
      <w:r>
        <w:rPr>
          <w:rFonts w:ascii="仿宋_GB2312" w:eastAsia="仿宋_GB2312" w:hAnsi="仿宋" w:cs="仿宋_GB2312" w:hint="eastAsia"/>
          <w:sz w:val="30"/>
          <w:szCs w:val="30"/>
        </w:rPr>
        <w:t>分。</w:t>
      </w:r>
    </w:p>
    <w:p w:rsidR="0022426B" w:rsidRDefault="0022426B" w:rsidP="0022426B">
      <w:pPr>
        <w:spacing w:line="520" w:lineRule="exact"/>
        <w:ind w:firstLineChars="200" w:firstLine="600"/>
        <w:rPr>
          <w:rFonts w:ascii="仿宋_GB2312" w:eastAsia="仿宋_GB2312" w:hAnsi="仿宋"/>
          <w:sz w:val="30"/>
          <w:szCs w:val="30"/>
        </w:rPr>
      </w:pPr>
      <w:r>
        <w:rPr>
          <w:rFonts w:ascii="仿宋_GB2312" w:eastAsia="仿宋_GB2312" w:hAnsi="仿宋" w:cs="仿宋_GB2312"/>
          <w:sz w:val="30"/>
          <w:szCs w:val="30"/>
        </w:rPr>
        <w:t>4</w:t>
      </w:r>
      <w:r>
        <w:rPr>
          <w:rFonts w:ascii="仿宋_GB2312" w:eastAsia="仿宋_GB2312" w:hAnsi="仿宋" w:cs="仿宋_GB2312" w:hint="eastAsia"/>
          <w:sz w:val="30"/>
          <w:szCs w:val="30"/>
        </w:rPr>
        <w:t>．扣球（</w:t>
      </w:r>
      <w:r>
        <w:rPr>
          <w:rFonts w:ascii="仿宋_GB2312" w:eastAsia="仿宋_GB2312" w:hAnsi="仿宋" w:cs="仿宋_GB2312"/>
          <w:sz w:val="30"/>
          <w:szCs w:val="30"/>
        </w:rPr>
        <w:t>10</w:t>
      </w:r>
      <w:r>
        <w:rPr>
          <w:rFonts w:ascii="仿宋_GB2312" w:eastAsia="仿宋_GB2312" w:hAnsi="仿宋" w:cs="仿宋_GB2312" w:hint="eastAsia"/>
          <w:sz w:val="30"/>
          <w:szCs w:val="30"/>
        </w:rPr>
        <w:t>分）</w:t>
      </w:r>
    </w:p>
    <w:p w:rsidR="0022426B" w:rsidRDefault="0022426B" w:rsidP="0022426B">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rPr>
        <w:t>如图所示。由二传在</w:t>
      </w:r>
      <w:r>
        <w:rPr>
          <w:rFonts w:ascii="仿宋_GB2312" w:eastAsia="仿宋_GB2312" w:hAnsi="仿宋" w:cs="仿宋_GB2312"/>
          <w:sz w:val="30"/>
          <w:szCs w:val="30"/>
        </w:rPr>
        <w:t>3</w:t>
      </w:r>
      <w:r>
        <w:rPr>
          <w:rFonts w:ascii="仿宋_GB2312" w:eastAsia="仿宋_GB2312" w:hAnsi="仿宋" w:cs="仿宋_GB2312" w:hint="eastAsia"/>
          <w:sz w:val="30"/>
          <w:szCs w:val="30"/>
        </w:rPr>
        <w:t>号位传球，考生在</w:t>
      </w:r>
      <w:r>
        <w:rPr>
          <w:rFonts w:ascii="仿宋_GB2312" w:eastAsia="仿宋_GB2312" w:hAnsi="仿宋" w:cs="仿宋_GB2312"/>
          <w:sz w:val="30"/>
          <w:szCs w:val="30"/>
        </w:rPr>
        <w:t>4</w:t>
      </w:r>
      <w:r>
        <w:rPr>
          <w:rFonts w:ascii="仿宋_GB2312" w:eastAsia="仿宋_GB2312" w:hAnsi="仿宋" w:cs="仿宋_GB2312" w:hint="eastAsia"/>
          <w:sz w:val="30"/>
          <w:szCs w:val="30"/>
        </w:rPr>
        <w:t>号位自己给一传后助跑起跳扣球，连续扣球</w:t>
      </w:r>
      <w:r>
        <w:rPr>
          <w:rFonts w:ascii="仿宋_GB2312" w:eastAsia="仿宋_GB2312" w:hAnsi="仿宋" w:cs="仿宋_GB2312"/>
          <w:sz w:val="30"/>
          <w:szCs w:val="30"/>
        </w:rPr>
        <w:t>10</w:t>
      </w:r>
      <w:r>
        <w:rPr>
          <w:rFonts w:ascii="仿宋_GB2312" w:eastAsia="仿宋_GB2312" w:hAnsi="仿宋" w:cs="仿宋_GB2312" w:hint="eastAsia"/>
          <w:sz w:val="30"/>
          <w:szCs w:val="30"/>
        </w:rPr>
        <w:t>次。要求扣球有一定力量，力量较小的轻拍扣球，则在相应得分中扣去</w:t>
      </w:r>
      <w:r>
        <w:rPr>
          <w:rFonts w:ascii="仿宋_GB2312" w:eastAsia="仿宋_GB2312" w:hAnsi="仿宋" w:cs="仿宋_GB2312"/>
          <w:sz w:val="30"/>
          <w:szCs w:val="30"/>
        </w:rPr>
        <w:t>0.3</w:t>
      </w:r>
      <w:r>
        <w:rPr>
          <w:rFonts w:ascii="仿宋_GB2312" w:eastAsia="仿宋_GB2312" w:hAnsi="仿宋" w:cs="仿宋_GB2312" w:hint="eastAsia"/>
          <w:sz w:val="30"/>
          <w:szCs w:val="30"/>
        </w:rPr>
        <w:t>分。</w:t>
      </w:r>
    </w:p>
    <w:p w:rsidR="0022426B" w:rsidRDefault="0022426B" w:rsidP="0022426B">
      <w:pPr>
        <w:jc w:val="center"/>
        <w:rPr>
          <w:rFonts w:ascii="宋体"/>
          <w:sz w:val="28"/>
          <w:szCs w:val="28"/>
        </w:rPr>
      </w:pPr>
      <w:r>
        <w:rPr>
          <w:rFonts w:ascii="宋体"/>
          <w:noProof/>
          <w:sz w:val="28"/>
          <w:szCs w:val="28"/>
        </w:rPr>
        <w:drawing>
          <wp:inline distT="0" distB="0" distL="0" distR="0" wp14:anchorId="6868C4D3" wp14:editId="1653CE5D">
            <wp:extent cx="3467100" cy="180594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4"/>
                    <a:srcRect/>
                    <a:stretch>
                      <a:fillRect/>
                    </a:stretch>
                  </pic:blipFill>
                  <pic:spPr bwMode="auto">
                    <a:xfrm>
                      <a:off x="0" y="0"/>
                      <a:ext cx="3467100" cy="1805940"/>
                    </a:xfrm>
                    <a:prstGeom prst="rect">
                      <a:avLst/>
                    </a:prstGeom>
                    <a:noFill/>
                    <a:ln w="9525">
                      <a:noFill/>
                      <a:miter lim="800000"/>
                      <a:headEnd/>
                      <a:tailEnd/>
                    </a:ln>
                  </pic:spPr>
                </pic:pic>
              </a:graphicData>
            </a:graphic>
          </wp:inline>
        </w:drawing>
      </w:r>
    </w:p>
    <w:p w:rsidR="0022426B" w:rsidRDefault="0022426B" w:rsidP="0022426B">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rPr>
        <w:t>①扣球落点在</w:t>
      </w:r>
      <w:r>
        <w:rPr>
          <w:rFonts w:ascii="仿宋_GB2312" w:eastAsia="仿宋_GB2312" w:hAnsi="仿宋" w:cs="仿宋_GB2312"/>
          <w:sz w:val="30"/>
          <w:szCs w:val="30"/>
        </w:rPr>
        <w:t>A</w:t>
      </w:r>
      <w:r>
        <w:rPr>
          <w:rFonts w:ascii="仿宋_GB2312" w:eastAsia="仿宋_GB2312" w:hAnsi="仿宋" w:cs="仿宋_GB2312" w:hint="eastAsia"/>
          <w:sz w:val="30"/>
          <w:szCs w:val="30"/>
        </w:rPr>
        <w:t>区内得</w:t>
      </w:r>
      <w:r>
        <w:rPr>
          <w:rFonts w:ascii="仿宋_GB2312" w:eastAsia="仿宋_GB2312" w:hAnsi="仿宋" w:cs="仿宋_GB2312"/>
          <w:sz w:val="30"/>
          <w:szCs w:val="30"/>
        </w:rPr>
        <w:t>1</w:t>
      </w:r>
      <w:r>
        <w:rPr>
          <w:rFonts w:ascii="仿宋_GB2312" w:eastAsia="仿宋_GB2312" w:hAnsi="仿宋" w:cs="仿宋_GB2312" w:hint="eastAsia"/>
          <w:sz w:val="30"/>
          <w:szCs w:val="30"/>
        </w:rPr>
        <w:t>分；</w:t>
      </w:r>
    </w:p>
    <w:p w:rsidR="0022426B" w:rsidRDefault="0022426B" w:rsidP="0022426B">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rPr>
        <w:t>②扣球落点在</w:t>
      </w:r>
      <w:r>
        <w:rPr>
          <w:rFonts w:ascii="仿宋_GB2312" w:eastAsia="仿宋_GB2312" w:hAnsi="仿宋" w:cs="仿宋_GB2312"/>
          <w:sz w:val="30"/>
          <w:szCs w:val="30"/>
        </w:rPr>
        <w:t>B</w:t>
      </w:r>
      <w:r>
        <w:rPr>
          <w:rFonts w:ascii="仿宋_GB2312" w:eastAsia="仿宋_GB2312" w:hAnsi="仿宋" w:cs="仿宋_GB2312" w:hint="eastAsia"/>
          <w:sz w:val="30"/>
          <w:szCs w:val="30"/>
        </w:rPr>
        <w:t>区内得</w:t>
      </w:r>
      <w:r>
        <w:rPr>
          <w:rFonts w:ascii="仿宋_GB2312" w:eastAsia="仿宋_GB2312" w:hAnsi="仿宋" w:cs="仿宋_GB2312"/>
          <w:sz w:val="30"/>
          <w:szCs w:val="30"/>
        </w:rPr>
        <w:t>0.8</w:t>
      </w:r>
      <w:r>
        <w:rPr>
          <w:rFonts w:ascii="仿宋_GB2312" w:eastAsia="仿宋_GB2312" w:hAnsi="仿宋" w:cs="仿宋_GB2312" w:hint="eastAsia"/>
          <w:sz w:val="30"/>
          <w:szCs w:val="30"/>
        </w:rPr>
        <w:t>分；</w:t>
      </w:r>
    </w:p>
    <w:p w:rsidR="0022426B" w:rsidRDefault="0022426B" w:rsidP="0022426B">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rPr>
        <w:t>③扣球落点在</w:t>
      </w:r>
      <w:r>
        <w:rPr>
          <w:rFonts w:ascii="仿宋_GB2312" w:eastAsia="仿宋_GB2312" w:hAnsi="仿宋" w:cs="仿宋_GB2312"/>
          <w:sz w:val="30"/>
          <w:szCs w:val="30"/>
        </w:rPr>
        <w:t>C</w:t>
      </w:r>
      <w:r>
        <w:rPr>
          <w:rFonts w:ascii="仿宋_GB2312" w:eastAsia="仿宋_GB2312" w:hAnsi="仿宋" w:cs="仿宋_GB2312" w:hint="eastAsia"/>
          <w:sz w:val="30"/>
          <w:szCs w:val="30"/>
        </w:rPr>
        <w:t>区内得</w:t>
      </w:r>
      <w:r>
        <w:rPr>
          <w:rFonts w:ascii="仿宋_GB2312" w:eastAsia="仿宋_GB2312" w:hAnsi="仿宋" w:cs="仿宋_GB2312"/>
          <w:sz w:val="30"/>
          <w:szCs w:val="30"/>
        </w:rPr>
        <w:t>0.6</w:t>
      </w:r>
      <w:r>
        <w:rPr>
          <w:rFonts w:ascii="仿宋_GB2312" w:eastAsia="仿宋_GB2312" w:hAnsi="仿宋" w:cs="仿宋_GB2312" w:hint="eastAsia"/>
          <w:sz w:val="30"/>
          <w:szCs w:val="30"/>
        </w:rPr>
        <w:t>分；</w:t>
      </w:r>
    </w:p>
    <w:p w:rsidR="0022426B" w:rsidRDefault="0022426B" w:rsidP="0022426B">
      <w:pPr>
        <w:spacing w:line="520" w:lineRule="exact"/>
        <w:ind w:firstLineChars="200" w:firstLine="600"/>
        <w:rPr>
          <w:rFonts w:ascii="仿宋_GB2312" w:eastAsia="仿宋_GB2312" w:hAnsi="仿宋"/>
          <w:sz w:val="30"/>
          <w:szCs w:val="30"/>
        </w:rPr>
      </w:pPr>
      <w:r>
        <w:rPr>
          <w:rFonts w:ascii="仿宋_GB2312" w:eastAsia="仿宋_GB2312" w:hAnsi="仿宋" w:cs="仿宋_GB2312" w:hint="eastAsia"/>
          <w:sz w:val="30"/>
          <w:szCs w:val="30"/>
        </w:rPr>
        <w:t>④</w:t>
      </w:r>
      <w:proofErr w:type="gramStart"/>
      <w:r>
        <w:rPr>
          <w:rFonts w:ascii="仿宋_GB2312" w:eastAsia="仿宋_GB2312" w:hAnsi="仿宋" w:cs="仿宋_GB2312" w:hint="eastAsia"/>
          <w:sz w:val="30"/>
          <w:szCs w:val="30"/>
        </w:rPr>
        <w:t>压线球</w:t>
      </w:r>
      <w:proofErr w:type="gramEnd"/>
      <w:r>
        <w:rPr>
          <w:rFonts w:ascii="仿宋_GB2312" w:eastAsia="仿宋_GB2312" w:hAnsi="仿宋" w:cs="仿宋_GB2312" w:hint="eastAsia"/>
          <w:sz w:val="30"/>
          <w:szCs w:val="30"/>
        </w:rPr>
        <w:t>按高分计算；</w:t>
      </w:r>
    </w:p>
    <w:p w:rsidR="0022426B" w:rsidRPr="001402D5" w:rsidRDefault="0022426B" w:rsidP="0022426B">
      <w:pPr>
        <w:widowControl/>
        <w:ind w:firstLineChars="200" w:firstLine="600"/>
        <w:jc w:val="left"/>
        <w:rPr>
          <w:rFonts w:ascii="仿宋_GB2312" w:eastAsia="仿宋_GB2312" w:cs="Times New Roman"/>
          <w:sz w:val="30"/>
          <w:szCs w:val="30"/>
        </w:rPr>
      </w:pPr>
      <w:r>
        <w:rPr>
          <w:rFonts w:ascii="仿宋_GB2312" w:eastAsia="仿宋_GB2312" w:hAnsi="仿宋" w:cs="仿宋_GB2312" w:hint="eastAsia"/>
          <w:sz w:val="30"/>
          <w:szCs w:val="30"/>
        </w:rPr>
        <w:t>⑤扣球失误为</w:t>
      </w:r>
      <w:r>
        <w:rPr>
          <w:rFonts w:ascii="仿宋_GB2312" w:eastAsia="仿宋_GB2312" w:hAnsi="仿宋" w:cs="仿宋_GB2312"/>
          <w:sz w:val="30"/>
          <w:szCs w:val="30"/>
        </w:rPr>
        <w:t>0</w:t>
      </w:r>
      <w:r>
        <w:rPr>
          <w:rFonts w:ascii="仿宋_GB2312" w:eastAsia="仿宋_GB2312" w:hAnsi="仿宋" w:cs="仿宋_GB2312" w:hint="eastAsia"/>
          <w:sz w:val="30"/>
          <w:szCs w:val="30"/>
        </w:rPr>
        <w:t>分。</w:t>
      </w:r>
      <w:r w:rsidRPr="001402D5">
        <w:rPr>
          <w:rFonts w:ascii="仿宋_GB2312" w:eastAsia="仿宋_GB2312" w:cs="Times New Roman"/>
          <w:sz w:val="30"/>
          <w:szCs w:val="30"/>
        </w:rPr>
        <w:br w:type="page"/>
      </w:r>
    </w:p>
    <w:p w:rsidR="0022426B" w:rsidRPr="00FF7E3C" w:rsidRDefault="00FF7E3C" w:rsidP="00FF7E3C">
      <w:pPr>
        <w:rPr>
          <w:rFonts w:ascii="黑体" w:eastAsia="黑体" w:hAnsi="黑体" w:cs="宋体" w:hint="eastAsia"/>
          <w:b/>
          <w:bCs/>
          <w:sz w:val="32"/>
          <w:szCs w:val="32"/>
        </w:rPr>
      </w:pPr>
      <w:r w:rsidRPr="00FF7E3C">
        <w:rPr>
          <w:rFonts w:ascii="黑体" w:eastAsia="黑体" w:hAnsi="黑体" w:cs="宋体" w:hint="eastAsia"/>
          <w:b/>
          <w:bCs/>
          <w:sz w:val="32"/>
          <w:szCs w:val="32"/>
        </w:rPr>
        <w:lastRenderedPageBreak/>
        <w:t>附件:3</w:t>
      </w:r>
    </w:p>
    <w:p w:rsidR="0022426B" w:rsidRPr="001402D5" w:rsidRDefault="0022426B" w:rsidP="0022426B">
      <w:pPr>
        <w:jc w:val="center"/>
        <w:rPr>
          <w:rFonts w:ascii="宋体" w:cs="宋体"/>
          <w:b/>
          <w:bCs/>
          <w:sz w:val="44"/>
          <w:szCs w:val="44"/>
        </w:rPr>
      </w:pPr>
      <w:r w:rsidRPr="001402D5">
        <w:rPr>
          <w:rFonts w:ascii="宋体" w:hAnsi="宋体" w:cs="宋体" w:hint="eastAsia"/>
          <w:b/>
          <w:bCs/>
          <w:sz w:val="44"/>
          <w:szCs w:val="44"/>
        </w:rPr>
        <w:t>考场平面图</w:t>
      </w:r>
    </w:p>
    <w:p w:rsidR="0022426B" w:rsidRPr="001402D5" w:rsidRDefault="0022426B" w:rsidP="0022426B">
      <w:pPr>
        <w:rPr>
          <w:rFonts w:ascii="仿宋_GB2312" w:eastAsia="仿宋_GB2312" w:cs="Times New Roman"/>
          <w:sz w:val="30"/>
          <w:szCs w:val="30"/>
        </w:rPr>
      </w:pPr>
      <w:r>
        <w:rPr>
          <w:rFonts w:ascii="仿宋_GB2312" w:eastAsia="仿宋_GB2312" w:cs="Times New Roman"/>
          <w:noProof/>
          <w:sz w:val="30"/>
          <w:szCs w:val="30"/>
        </w:rPr>
        <w:drawing>
          <wp:inline distT="0" distB="0" distL="0" distR="0" wp14:anchorId="282074FE" wp14:editId="0034F863">
            <wp:extent cx="5795645" cy="3281680"/>
            <wp:effectExtent l="19050" t="0" r="0" b="0"/>
            <wp:docPr id="24" name="图片 23" descr="体育场地示意图2QQ图片20180309112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体育场地示意图2QQ图片20180309112621.jpg"/>
                    <pic:cNvPicPr/>
                  </pic:nvPicPr>
                  <pic:blipFill>
                    <a:blip r:embed="rId15"/>
                    <a:stretch>
                      <a:fillRect/>
                    </a:stretch>
                  </pic:blipFill>
                  <pic:spPr>
                    <a:xfrm>
                      <a:off x="0" y="0"/>
                      <a:ext cx="5795645" cy="3281680"/>
                    </a:xfrm>
                    <a:prstGeom prst="rect">
                      <a:avLst/>
                    </a:prstGeom>
                  </pic:spPr>
                </pic:pic>
              </a:graphicData>
            </a:graphic>
          </wp:inline>
        </w:drawing>
      </w:r>
    </w:p>
    <w:p w:rsidR="0022426B" w:rsidRPr="001402D5" w:rsidRDefault="0022426B" w:rsidP="0022426B">
      <w:pPr>
        <w:rPr>
          <w:rFonts w:ascii="仿宋_GB2312" w:eastAsia="仿宋_GB2312" w:cs="Times New Roman"/>
          <w:sz w:val="30"/>
          <w:szCs w:val="30"/>
        </w:rPr>
      </w:pPr>
    </w:p>
    <w:p w:rsidR="0022426B" w:rsidRPr="001402D5" w:rsidRDefault="0022426B" w:rsidP="0022426B">
      <w:pPr>
        <w:rPr>
          <w:rFonts w:ascii="仿宋_GB2312" w:eastAsia="仿宋_GB2312" w:cs="Times New Roman"/>
          <w:sz w:val="30"/>
          <w:szCs w:val="30"/>
        </w:rPr>
      </w:pPr>
      <w:r>
        <w:rPr>
          <w:rFonts w:ascii="仿宋_GB2312" w:eastAsia="仿宋_GB2312" w:cs="Times New Roman"/>
          <w:noProof/>
          <w:sz w:val="30"/>
          <w:szCs w:val="30"/>
        </w:rPr>
        <w:drawing>
          <wp:inline distT="0" distB="0" distL="0" distR="0" wp14:anchorId="0B29A5B7" wp14:editId="57C7165A">
            <wp:extent cx="5795645" cy="3325495"/>
            <wp:effectExtent l="19050" t="0" r="0" b="0"/>
            <wp:docPr id="25" name="图片 24" descr="体育场地示意图1QQ图片20180309112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体育场地示意图1QQ图片20180309112615.jpg"/>
                    <pic:cNvPicPr/>
                  </pic:nvPicPr>
                  <pic:blipFill>
                    <a:blip r:embed="rId16"/>
                    <a:stretch>
                      <a:fillRect/>
                    </a:stretch>
                  </pic:blipFill>
                  <pic:spPr>
                    <a:xfrm>
                      <a:off x="0" y="0"/>
                      <a:ext cx="5795645" cy="3325495"/>
                    </a:xfrm>
                    <a:prstGeom prst="rect">
                      <a:avLst/>
                    </a:prstGeom>
                  </pic:spPr>
                </pic:pic>
              </a:graphicData>
            </a:graphic>
          </wp:inline>
        </w:drawing>
      </w:r>
    </w:p>
    <w:p w:rsidR="0022426B" w:rsidRPr="001402D5" w:rsidRDefault="0022426B" w:rsidP="0022426B">
      <w:pPr>
        <w:rPr>
          <w:rFonts w:ascii="仿宋_GB2312" w:eastAsia="仿宋_GB2312" w:cs="Times New Roman"/>
          <w:sz w:val="30"/>
          <w:szCs w:val="30"/>
        </w:rPr>
      </w:pPr>
    </w:p>
    <w:p w:rsidR="004B2A2E" w:rsidRPr="0022426B" w:rsidRDefault="004B2A2E" w:rsidP="0022426B"/>
    <w:sectPr w:rsidR="004B2A2E" w:rsidRPr="0022426B" w:rsidSect="007A13CA">
      <w:headerReference w:type="default" r:id="rId17"/>
      <w:footerReference w:type="default" r:id="rId18"/>
      <w:pgSz w:w="11906" w:h="16838"/>
      <w:pgMar w:top="1021" w:right="1361" w:bottom="1021"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967" w:rsidRDefault="004A6967" w:rsidP="0034287D">
      <w:r>
        <w:separator/>
      </w:r>
    </w:p>
  </w:endnote>
  <w:endnote w:type="continuationSeparator" w:id="0">
    <w:p w:rsidR="004A6967" w:rsidRDefault="004A6967" w:rsidP="0034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6B" w:rsidRDefault="0022426B" w:rsidP="003463FC">
    <w:pPr>
      <w:pStyle w:val="a5"/>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B60B9">
      <w:rPr>
        <w:rStyle w:val="ab"/>
        <w:noProof/>
      </w:rPr>
      <w:t>18</w:t>
    </w:r>
    <w:r>
      <w:rPr>
        <w:rStyle w:val="ab"/>
      </w:rPr>
      <w:fldChar w:fldCharType="end"/>
    </w:r>
  </w:p>
  <w:p w:rsidR="0022426B" w:rsidRDefault="0022426B" w:rsidP="003463F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967" w:rsidRDefault="004A6967" w:rsidP="0034287D">
      <w:r>
        <w:separator/>
      </w:r>
    </w:p>
  </w:footnote>
  <w:footnote w:type="continuationSeparator" w:id="0">
    <w:p w:rsidR="004A6967" w:rsidRDefault="004A6967" w:rsidP="00342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6B" w:rsidRDefault="0022426B" w:rsidP="003566CF">
    <w:pPr>
      <w:pStyle w:val="a7"/>
      <w:pBdr>
        <w:bottom w:val="none" w:sz="0" w:space="0" w:color="auto"/>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427DA"/>
    <w:multiLevelType w:val="hybridMultilevel"/>
    <w:tmpl w:val="44388B9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F0C11DF"/>
    <w:multiLevelType w:val="hybridMultilevel"/>
    <w:tmpl w:val="AEE637B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7DFD368F"/>
    <w:multiLevelType w:val="hybridMultilevel"/>
    <w:tmpl w:val="AC908142"/>
    <w:lvl w:ilvl="0" w:tplc="EB78F104">
      <w:start w:val="1"/>
      <w:numFmt w:val="japaneseCounting"/>
      <w:lvlText w:val="（%1）"/>
      <w:lvlJc w:val="left"/>
      <w:pPr>
        <w:ind w:left="1760" w:hanging="108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5F57"/>
    <w:rsid w:val="0000107B"/>
    <w:rsid w:val="00001A25"/>
    <w:rsid w:val="000027A9"/>
    <w:rsid w:val="0000453F"/>
    <w:rsid w:val="00006321"/>
    <w:rsid w:val="000103B1"/>
    <w:rsid w:val="00012072"/>
    <w:rsid w:val="000128A5"/>
    <w:rsid w:val="00013809"/>
    <w:rsid w:val="00014105"/>
    <w:rsid w:val="00014EBB"/>
    <w:rsid w:val="00015CA5"/>
    <w:rsid w:val="000249A9"/>
    <w:rsid w:val="00025100"/>
    <w:rsid w:val="0002787B"/>
    <w:rsid w:val="00033DBC"/>
    <w:rsid w:val="00035327"/>
    <w:rsid w:val="00037937"/>
    <w:rsid w:val="00043BE2"/>
    <w:rsid w:val="0004465E"/>
    <w:rsid w:val="00044D8E"/>
    <w:rsid w:val="00047928"/>
    <w:rsid w:val="000538F1"/>
    <w:rsid w:val="00054A2E"/>
    <w:rsid w:val="000566A8"/>
    <w:rsid w:val="00060100"/>
    <w:rsid w:val="000621E3"/>
    <w:rsid w:val="000633CC"/>
    <w:rsid w:val="00063913"/>
    <w:rsid w:val="000651D2"/>
    <w:rsid w:val="00075487"/>
    <w:rsid w:val="00085641"/>
    <w:rsid w:val="000921DB"/>
    <w:rsid w:val="00092F95"/>
    <w:rsid w:val="00093C67"/>
    <w:rsid w:val="00094C31"/>
    <w:rsid w:val="00094D26"/>
    <w:rsid w:val="000A367C"/>
    <w:rsid w:val="000A3BB5"/>
    <w:rsid w:val="000A4072"/>
    <w:rsid w:val="000A5DA0"/>
    <w:rsid w:val="000A6B62"/>
    <w:rsid w:val="000A7733"/>
    <w:rsid w:val="000B1834"/>
    <w:rsid w:val="000B27C0"/>
    <w:rsid w:val="000B5154"/>
    <w:rsid w:val="000B55EE"/>
    <w:rsid w:val="000B6E60"/>
    <w:rsid w:val="000B71CE"/>
    <w:rsid w:val="000C127A"/>
    <w:rsid w:val="000C4499"/>
    <w:rsid w:val="000C5EA0"/>
    <w:rsid w:val="000C605E"/>
    <w:rsid w:val="000D35BF"/>
    <w:rsid w:val="000D6EC7"/>
    <w:rsid w:val="000D7634"/>
    <w:rsid w:val="000E219D"/>
    <w:rsid w:val="000E5FE9"/>
    <w:rsid w:val="000F5F00"/>
    <w:rsid w:val="000F6636"/>
    <w:rsid w:val="000F6E30"/>
    <w:rsid w:val="00101FE1"/>
    <w:rsid w:val="001204EB"/>
    <w:rsid w:val="00120D63"/>
    <w:rsid w:val="00122D5D"/>
    <w:rsid w:val="00126D49"/>
    <w:rsid w:val="001408AA"/>
    <w:rsid w:val="00142330"/>
    <w:rsid w:val="001453B2"/>
    <w:rsid w:val="00146C9B"/>
    <w:rsid w:val="001473F6"/>
    <w:rsid w:val="00152874"/>
    <w:rsid w:val="0015554E"/>
    <w:rsid w:val="00161768"/>
    <w:rsid w:val="00164D82"/>
    <w:rsid w:val="00166CF0"/>
    <w:rsid w:val="00171674"/>
    <w:rsid w:val="00172510"/>
    <w:rsid w:val="0017395B"/>
    <w:rsid w:val="00173B78"/>
    <w:rsid w:val="0017728B"/>
    <w:rsid w:val="001779E1"/>
    <w:rsid w:val="0018294C"/>
    <w:rsid w:val="001831DD"/>
    <w:rsid w:val="001928D2"/>
    <w:rsid w:val="001A1A93"/>
    <w:rsid w:val="001A6BAD"/>
    <w:rsid w:val="001A74C7"/>
    <w:rsid w:val="001B3D26"/>
    <w:rsid w:val="001B4768"/>
    <w:rsid w:val="001C59CA"/>
    <w:rsid w:val="001E3626"/>
    <w:rsid w:val="001E51A1"/>
    <w:rsid w:val="001E6EEB"/>
    <w:rsid w:val="001F0443"/>
    <w:rsid w:val="001F2647"/>
    <w:rsid w:val="001F62A1"/>
    <w:rsid w:val="001F6DBA"/>
    <w:rsid w:val="00201A1B"/>
    <w:rsid w:val="00205867"/>
    <w:rsid w:val="00207FE3"/>
    <w:rsid w:val="0021741E"/>
    <w:rsid w:val="002177FC"/>
    <w:rsid w:val="002208CD"/>
    <w:rsid w:val="0022174C"/>
    <w:rsid w:val="00224092"/>
    <w:rsid w:val="0022426B"/>
    <w:rsid w:val="002243F7"/>
    <w:rsid w:val="00227CFD"/>
    <w:rsid w:val="00227E63"/>
    <w:rsid w:val="0023112D"/>
    <w:rsid w:val="00232958"/>
    <w:rsid w:val="00232EEF"/>
    <w:rsid w:val="002342B9"/>
    <w:rsid w:val="00234BB5"/>
    <w:rsid w:val="00234EB8"/>
    <w:rsid w:val="002371E7"/>
    <w:rsid w:val="00246742"/>
    <w:rsid w:val="00246998"/>
    <w:rsid w:val="0024746B"/>
    <w:rsid w:val="00247B5B"/>
    <w:rsid w:val="00254127"/>
    <w:rsid w:val="0025517D"/>
    <w:rsid w:val="002571A4"/>
    <w:rsid w:val="00276518"/>
    <w:rsid w:val="0027754F"/>
    <w:rsid w:val="00280DDC"/>
    <w:rsid w:val="002861DD"/>
    <w:rsid w:val="0029118F"/>
    <w:rsid w:val="00296D1E"/>
    <w:rsid w:val="002A1B82"/>
    <w:rsid w:val="002A1C3D"/>
    <w:rsid w:val="002A5682"/>
    <w:rsid w:val="002B1379"/>
    <w:rsid w:val="002B5FA5"/>
    <w:rsid w:val="002C444E"/>
    <w:rsid w:val="002C4495"/>
    <w:rsid w:val="002C5D72"/>
    <w:rsid w:val="002C6868"/>
    <w:rsid w:val="002C7ADB"/>
    <w:rsid w:val="002D3E12"/>
    <w:rsid w:val="002D60CD"/>
    <w:rsid w:val="002D69B3"/>
    <w:rsid w:val="002E01D0"/>
    <w:rsid w:val="002E12DD"/>
    <w:rsid w:val="002F5379"/>
    <w:rsid w:val="002F7936"/>
    <w:rsid w:val="002F7BED"/>
    <w:rsid w:val="00301354"/>
    <w:rsid w:val="003016F7"/>
    <w:rsid w:val="003036A3"/>
    <w:rsid w:val="00306A02"/>
    <w:rsid w:val="003077EF"/>
    <w:rsid w:val="00307EAF"/>
    <w:rsid w:val="0031226F"/>
    <w:rsid w:val="0031481F"/>
    <w:rsid w:val="00316F3B"/>
    <w:rsid w:val="00317B10"/>
    <w:rsid w:val="00324C73"/>
    <w:rsid w:val="00327385"/>
    <w:rsid w:val="00331DA8"/>
    <w:rsid w:val="00335316"/>
    <w:rsid w:val="0033754E"/>
    <w:rsid w:val="00340099"/>
    <w:rsid w:val="0034152C"/>
    <w:rsid w:val="0034287D"/>
    <w:rsid w:val="003471D6"/>
    <w:rsid w:val="003508B7"/>
    <w:rsid w:val="003517F1"/>
    <w:rsid w:val="003547BD"/>
    <w:rsid w:val="00355887"/>
    <w:rsid w:val="00357948"/>
    <w:rsid w:val="00361167"/>
    <w:rsid w:val="00361917"/>
    <w:rsid w:val="003621CC"/>
    <w:rsid w:val="00362C77"/>
    <w:rsid w:val="00365BCF"/>
    <w:rsid w:val="00372327"/>
    <w:rsid w:val="003734CF"/>
    <w:rsid w:val="00382B79"/>
    <w:rsid w:val="00383F4B"/>
    <w:rsid w:val="003851F0"/>
    <w:rsid w:val="00385ED2"/>
    <w:rsid w:val="003908B3"/>
    <w:rsid w:val="00390E31"/>
    <w:rsid w:val="00394BF5"/>
    <w:rsid w:val="003A2661"/>
    <w:rsid w:val="003A271A"/>
    <w:rsid w:val="003A4B9A"/>
    <w:rsid w:val="003A7D8B"/>
    <w:rsid w:val="003B226E"/>
    <w:rsid w:val="003B60B9"/>
    <w:rsid w:val="003B67F0"/>
    <w:rsid w:val="003C2124"/>
    <w:rsid w:val="003C2BE7"/>
    <w:rsid w:val="003C3413"/>
    <w:rsid w:val="003C536A"/>
    <w:rsid w:val="003D14A7"/>
    <w:rsid w:val="003D2511"/>
    <w:rsid w:val="003D3617"/>
    <w:rsid w:val="003D41BE"/>
    <w:rsid w:val="003D4388"/>
    <w:rsid w:val="003E1E35"/>
    <w:rsid w:val="003E642B"/>
    <w:rsid w:val="003E690B"/>
    <w:rsid w:val="003F27AA"/>
    <w:rsid w:val="003F478D"/>
    <w:rsid w:val="003F4B4D"/>
    <w:rsid w:val="00402347"/>
    <w:rsid w:val="004040F4"/>
    <w:rsid w:val="004135E6"/>
    <w:rsid w:val="00413926"/>
    <w:rsid w:val="004166E2"/>
    <w:rsid w:val="00431607"/>
    <w:rsid w:val="004335EA"/>
    <w:rsid w:val="0043435C"/>
    <w:rsid w:val="00443BC3"/>
    <w:rsid w:val="00451647"/>
    <w:rsid w:val="00456550"/>
    <w:rsid w:val="00456A58"/>
    <w:rsid w:val="00457512"/>
    <w:rsid w:val="0046164B"/>
    <w:rsid w:val="00462A63"/>
    <w:rsid w:val="00466EED"/>
    <w:rsid w:val="00470C3C"/>
    <w:rsid w:val="004726A8"/>
    <w:rsid w:val="00472CD0"/>
    <w:rsid w:val="00485068"/>
    <w:rsid w:val="00485E1A"/>
    <w:rsid w:val="004917FB"/>
    <w:rsid w:val="00494085"/>
    <w:rsid w:val="004950FB"/>
    <w:rsid w:val="004A04EF"/>
    <w:rsid w:val="004A0F44"/>
    <w:rsid w:val="004A299A"/>
    <w:rsid w:val="004A6967"/>
    <w:rsid w:val="004B2A2E"/>
    <w:rsid w:val="004B59A8"/>
    <w:rsid w:val="004C1A50"/>
    <w:rsid w:val="004C25D9"/>
    <w:rsid w:val="004C25FA"/>
    <w:rsid w:val="004C6F73"/>
    <w:rsid w:val="004D75A9"/>
    <w:rsid w:val="004D7A3C"/>
    <w:rsid w:val="004E487A"/>
    <w:rsid w:val="004F2F05"/>
    <w:rsid w:val="004F4BDF"/>
    <w:rsid w:val="004F4CC5"/>
    <w:rsid w:val="004F5A25"/>
    <w:rsid w:val="00500483"/>
    <w:rsid w:val="005015FC"/>
    <w:rsid w:val="00502330"/>
    <w:rsid w:val="00503F9A"/>
    <w:rsid w:val="00504F9E"/>
    <w:rsid w:val="005064BD"/>
    <w:rsid w:val="00517EB1"/>
    <w:rsid w:val="00520CF1"/>
    <w:rsid w:val="00523A24"/>
    <w:rsid w:val="00527995"/>
    <w:rsid w:val="00530CE6"/>
    <w:rsid w:val="0053119A"/>
    <w:rsid w:val="00532779"/>
    <w:rsid w:val="00535ED2"/>
    <w:rsid w:val="00536EA5"/>
    <w:rsid w:val="00543925"/>
    <w:rsid w:val="0054401E"/>
    <w:rsid w:val="005467AD"/>
    <w:rsid w:val="00547660"/>
    <w:rsid w:val="0055212A"/>
    <w:rsid w:val="00552CE6"/>
    <w:rsid w:val="005568FB"/>
    <w:rsid w:val="00556A72"/>
    <w:rsid w:val="00557C2C"/>
    <w:rsid w:val="00560ECE"/>
    <w:rsid w:val="00562BC5"/>
    <w:rsid w:val="00563A99"/>
    <w:rsid w:val="00565AB9"/>
    <w:rsid w:val="0056649E"/>
    <w:rsid w:val="0057170F"/>
    <w:rsid w:val="005719CA"/>
    <w:rsid w:val="005723FD"/>
    <w:rsid w:val="00573902"/>
    <w:rsid w:val="00575178"/>
    <w:rsid w:val="00576B46"/>
    <w:rsid w:val="00576B97"/>
    <w:rsid w:val="0058126E"/>
    <w:rsid w:val="005817B4"/>
    <w:rsid w:val="00597B5A"/>
    <w:rsid w:val="005A15FD"/>
    <w:rsid w:val="005A197F"/>
    <w:rsid w:val="005A2BAC"/>
    <w:rsid w:val="005A3A77"/>
    <w:rsid w:val="005B2A27"/>
    <w:rsid w:val="005B38A2"/>
    <w:rsid w:val="005B7511"/>
    <w:rsid w:val="005C2343"/>
    <w:rsid w:val="005C490D"/>
    <w:rsid w:val="005D34B1"/>
    <w:rsid w:val="005D594A"/>
    <w:rsid w:val="005F188B"/>
    <w:rsid w:val="005F242E"/>
    <w:rsid w:val="005F3560"/>
    <w:rsid w:val="005F3946"/>
    <w:rsid w:val="005F53BF"/>
    <w:rsid w:val="005F5861"/>
    <w:rsid w:val="005F6A8F"/>
    <w:rsid w:val="005F7BFF"/>
    <w:rsid w:val="00603CEF"/>
    <w:rsid w:val="006042A1"/>
    <w:rsid w:val="00607761"/>
    <w:rsid w:val="0061061F"/>
    <w:rsid w:val="00612759"/>
    <w:rsid w:val="00617D93"/>
    <w:rsid w:val="00617E27"/>
    <w:rsid w:val="00621F32"/>
    <w:rsid w:val="00627E08"/>
    <w:rsid w:val="006323BD"/>
    <w:rsid w:val="0063375F"/>
    <w:rsid w:val="00641235"/>
    <w:rsid w:val="0064497F"/>
    <w:rsid w:val="006568F6"/>
    <w:rsid w:val="00662A20"/>
    <w:rsid w:val="00670C77"/>
    <w:rsid w:val="00672192"/>
    <w:rsid w:val="00676FCA"/>
    <w:rsid w:val="006828ED"/>
    <w:rsid w:val="006832D6"/>
    <w:rsid w:val="00686AC0"/>
    <w:rsid w:val="00686C61"/>
    <w:rsid w:val="00686CC9"/>
    <w:rsid w:val="00686CF4"/>
    <w:rsid w:val="006873B0"/>
    <w:rsid w:val="00691073"/>
    <w:rsid w:val="006918D5"/>
    <w:rsid w:val="00696CCD"/>
    <w:rsid w:val="00697BDF"/>
    <w:rsid w:val="006A43CD"/>
    <w:rsid w:val="006B40C5"/>
    <w:rsid w:val="006B4DFC"/>
    <w:rsid w:val="006B6088"/>
    <w:rsid w:val="006B7532"/>
    <w:rsid w:val="006C232B"/>
    <w:rsid w:val="006C2A4A"/>
    <w:rsid w:val="006C4BA0"/>
    <w:rsid w:val="006C5DC3"/>
    <w:rsid w:val="006D2CB8"/>
    <w:rsid w:val="006D4149"/>
    <w:rsid w:val="006F0A7C"/>
    <w:rsid w:val="006F2B8C"/>
    <w:rsid w:val="006F2C5A"/>
    <w:rsid w:val="006F39A0"/>
    <w:rsid w:val="006F5FE8"/>
    <w:rsid w:val="007011AF"/>
    <w:rsid w:val="00701CC3"/>
    <w:rsid w:val="007057A9"/>
    <w:rsid w:val="00706D88"/>
    <w:rsid w:val="00712531"/>
    <w:rsid w:val="00714748"/>
    <w:rsid w:val="00714CA0"/>
    <w:rsid w:val="0071589E"/>
    <w:rsid w:val="00720F42"/>
    <w:rsid w:val="007273F8"/>
    <w:rsid w:val="00734C2A"/>
    <w:rsid w:val="00737607"/>
    <w:rsid w:val="007421C9"/>
    <w:rsid w:val="00745D7F"/>
    <w:rsid w:val="00745FDC"/>
    <w:rsid w:val="0075509A"/>
    <w:rsid w:val="00761B15"/>
    <w:rsid w:val="007667AF"/>
    <w:rsid w:val="00767091"/>
    <w:rsid w:val="00774451"/>
    <w:rsid w:val="00775641"/>
    <w:rsid w:val="00775A4E"/>
    <w:rsid w:val="00781319"/>
    <w:rsid w:val="00782A91"/>
    <w:rsid w:val="0078483D"/>
    <w:rsid w:val="00791DE6"/>
    <w:rsid w:val="007A1E9C"/>
    <w:rsid w:val="007A31F6"/>
    <w:rsid w:val="007B1944"/>
    <w:rsid w:val="007B1E85"/>
    <w:rsid w:val="007B1F2B"/>
    <w:rsid w:val="007B2143"/>
    <w:rsid w:val="007B4F6B"/>
    <w:rsid w:val="007B5E40"/>
    <w:rsid w:val="007C1681"/>
    <w:rsid w:val="007C2B06"/>
    <w:rsid w:val="007C2DA3"/>
    <w:rsid w:val="007C606B"/>
    <w:rsid w:val="007C77A7"/>
    <w:rsid w:val="007D2246"/>
    <w:rsid w:val="007D3DF1"/>
    <w:rsid w:val="007D41F1"/>
    <w:rsid w:val="007D4309"/>
    <w:rsid w:val="007D439C"/>
    <w:rsid w:val="007D6F1D"/>
    <w:rsid w:val="007E0512"/>
    <w:rsid w:val="007E1DDF"/>
    <w:rsid w:val="007E213D"/>
    <w:rsid w:val="007E47E2"/>
    <w:rsid w:val="007E4E5F"/>
    <w:rsid w:val="007E564B"/>
    <w:rsid w:val="007F07BB"/>
    <w:rsid w:val="007F4D78"/>
    <w:rsid w:val="008000AF"/>
    <w:rsid w:val="00810983"/>
    <w:rsid w:val="00813ECA"/>
    <w:rsid w:val="008151CD"/>
    <w:rsid w:val="00821491"/>
    <w:rsid w:val="00821FFA"/>
    <w:rsid w:val="00837E27"/>
    <w:rsid w:val="00844852"/>
    <w:rsid w:val="00847320"/>
    <w:rsid w:val="00855859"/>
    <w:rsid w:val="0086455D"/>
    <w:rsid w:val="008659AD"/>
    <w:rsid w:val="0086680C"/>
    <w:rsid w:val="00867093"/>
    <w:rsid w:val="00872DD2"/>
    <w:rsid w:val="00877FFB"/>
    <w:rsid w:val="00880891"/>
    <w:rsid w:val="00886C57"/>
    <w:rsid w:val="00897E0A"/>
    <w:rsid w:val="008A73EA"/>
    <w:rsid w:val="008B3699"/>
    <w:rsid w:val="008B3D06"/>
    <w:rsid w:val="008C087D"/>
    <w:rsid w:val="008C33A8"/>
    <w:rsid w:val="008C476D"/>
    <w:rsid w:val="008C7E1C"/>
    <w:rsid w:val="008D3967"/>
    <w:rsid w:val="008D4C99"/>
    <w:rsid w:val="008D7105"/>
    <w:rsid w:val="008E28CF"/>
    <w:rsid w:val="00902FC6"/>
    <w:rsid w:val="009062EE"/>
    <w:rsid w:val="00910C28"/>
    <w:rsid w:val="00910EC3"/>
    <w:rsid w:val="00910FEC"/>
    <w:rsid w:val="00915184"/>
    <w:rsid w:val="00926128"/>
    <w:rsid w:val="00926D4E"/>
    <w:rsid w:val="009316C8"/>
    <w:rsid w:val="00932490"/>
    <w:rsid w:val="009340FA"/>
    <w:rsid w:val="00936B26"/>
    <w:rsid w:val="0093706A"/>
    <w:rsid w:val="00941425"/>
    <w:rsid w:val="00942521"/>
    <w:rsid w:val="00942943"/>
    <w:rsid w:val="00942DBE"/>
    <w:rsid w:val="00952941"/>
    <w:rsid w:val="00953759"/>
    <w:rsid w:val="00954364"/>
    <w:rsid w:val="009654D8"/>
    <w:rsid w:val="0097026B"/>
    <w:rsid w:val="00972F53"/>
    <w:rsid w:val="00981B88"/>
    <w:rsid w:val="00982483"/>
    <w:rsid w:val="00984625"/>
    <w:rsid w:val="009907A1"/>
    <w:rsid w:val="00991351"/>
    <w:rsid w:val="009915C2"/>
    <w:rsid w:val="00997E04"/>
    <w:rsid w:val="009A0A95"/>
    <w:rsid w:val="009A0E63"/>
    <w:rsid w:val="009A4834"/>
    <w:rsid w:val="009A5083"/>
    <w:rsid w:val="009B00C2"/>
    <w:rsid w:val="009B08F8"/>
    <w:rsid w:val="009B5144"/>
    <w:rsid w:val="009C0F83"/>
    <w:rsid w:val="009C17C8"/>
    <w:rsid w:val="009C24CE"/>
    <w:rsid w:val="009C36EC"/>
    <w:rsid w:val="009C4C5B"/>
    <w:rsid w:val="009C70B9"/>
    <w:rsid w:val="009D0391"/>
    <w:rsid w:val="009D087C"/>
    <w:rsid w:val="009D1613"/>
    <w:rsid w:val="009D17D7"/>
    <w:rsid w:val="009D5981"/>
    <w:rsid w:val="009D5DF6"/>
    <w:rsid w:val="009D660B"/>
    <w:rsid w:val="009E07C9"/>
    <w:rsid w:val="009E235F"/>
    <w:rsid w:val="009E4149"/>
    <w:rsid w:val="009E4CE9"/>
    <w:rsid w:val="009E5F19"/>
    <w:rsid w:val="009E70A8"/>
    <w:rsid w:val="009E7B4F"/>
    <w:rsid w:val="009F0552"/>
    <w:rsid w:val="009F2E61"/>
    <w:rsid w:val="009F6A33"/>
    <w:rsid w:val="00A019CC"/>
    <w:rsid w:val="00A1332C"/>
    <w:rsid w:val="00A17FBA"/>
    <w:rsid w:val="00A229CB"/>
    <w:rsid w:val="00A22C92"/>
    <w:rsid w:val="00A250FC"/>
    <w:rsid w:val="00A368B3"/>
    <w:rsid w:val="00A36CB1"/>
    <w:rsid w:val="00A4050C"/>
    <w:rsid w:val="00A42277"/>
    <w:rsid w:val="00A43515"/>
    <w:rsid w:val="00A4574D"/>
    <w:rsid w:val="00A546F9"/>
    <w:rsid w:val="00A54F5B"/>
    <w:rsid w:val="00A56F43"/>
    <w:rsid w:val="00A60027"/>
    <w:rsid w:val="00A6023E"/>
    <w:rsid w:val="00A62AED"/>
    <w:rsid w:val="00A71474"/>
    <w:rsid w:val="00A718D8"/>
    <w:rsid w:val="00A81823"/>
    <w:rsid w:val="00A81F9A"/>
    <w:rsid w:val="00A828BE"/>
    <w:rsid w:val="00A83BCB"/>
    <w:rsid w:val="00A87431"/>
    <w:rsid w:val="00A9288E"/>
    <w:rsid w:val="00A92F6C"/>
    <w:rsid w:val="00A9585A"/>
    <w:rsid w:val="00AA0041"/>
    <w:rsid w:val="00AA1E49"/>
    <w:rsid w:val="00AA2B55"/>
    <w:rsid w:val="00AA2FF1"/>
    <w:rsid w:val="00AA36AC"/>
    <w:rsid w:val="00AA7C54"/>
    <w:rsid w:val="00AB297A"/>
    <w:rsid w:val="00AC36FE"/>
    <w:rsid w:val="00AC430B"/>
    <w:rsid w:val="00AC5CCB"/>
    <w:rsid w:val="00AD1A10"/>
    <w:rsid w:val="00AD3BAB"/>
    <w:rsid w:val="00AD6E58"/>
    <w:rsid w:val="00AE1B14"/>
    <w:rsid w:val="00AE31B5"/>
    <w:rsid w:val="00AE5F9B"/>
    <w:rsid w:val="00AF1F14"/>
    <w:rsid w:val="00AF4C78"/>
    <w:rsid w:val="00AF5404"/>
    <w:rsid w:val="00AF5930"/>
    <w:rsid w:val="00B04893"/>
    <w:rsid w:val="00B0514D"/>
    <w:rsid w:val="00B11950"/>
    <w:rsid w:val="00B13A01"/>
    <w:rsid w:val="00B243F8"/>
    <w:rsid w:val="00B2524F"/>
    <w:rsid w:val="00B25F54"/>
    <w:rsid w:val="00B26DB3"/>
    <w:rsid w:val="00B3024C"/>
    <w:rsid w:val="00B33F95"/>
    <w:rsid w:val="00B35982"/>
    <w:rsid w:val="00B36D85"/>
    <w:rsid w:val="00B37405"/>
    <w:rsid w:val="00B40361"/>
    <w:rsid w:val="00B40BA1"/>
    <w:rsid w:val="00B41826"/>
    <w:rsid w:val="00B45003"/>
    <w:rsid w:val="00B45F7C"/>
    <w:rsid w:val="00B46F00"/>
    <w:rsid w:val="00B556A2"/>
    <w:rsid w:val="00B65E20"/>
    <w:rsid w:val="00B6690A"/>
    <w:rsid w:val="00B6770E"/>
    <w:rsid w:val="00B6787C"/>
    <w:rsid w:val="00B7085A"/>
    <w:rsid w:val="00B7644F"/>
    <w:rsid w:val="00B77B4D"/>
    <w:rsid w:val="00B80F2B"/>
    <w:rsid w:val="00B82C72"/>
    <w:rsid w:val="00B94AFF"/>
    <w:rsid w:val="00B96C70"/>
    <w:rsid w:val="00BA14E8"/>
    <w:rsid w:val="00BA17E9"/>
    <w:rsid w:val="00BA3029"/>
    <w:rsid w:val="00BA504E"/>
    <w:rsid w:val="00BA5B14"/>
    <w:rsid w:val="00BA6E97"/>
    <w:rsid w:val="00BA729B"/>
    <w:rsid w:val="00BB616D"/>
    <w:rsid w:val="00BB7E09"/>
    <w:rsid w:val="00BC69F4"/>
    <w:rsid w:val="00BC732F"/>
    <w:rsid w:val="00BD329B"/>
    <w:rsid w:val="00BD6EF2"/>
    <w:rsid w:val="00BD77E4"/>
    <w:rsid w:val="00BE3742"/>
    <w:rsid w:val="00BE3C7A"/>
    <w:rsid w:val="00BE43EB"/>
    <w:rsid w:val="00BF0CE2"/>
    <w:rsid w:val="00BF1A56"/>
    <w:rsid w:val="00BF2308"/>
    <w:rsid w:val="00BF35F2"/>
    <w:rsid w:val="00BF7725"/>
    <w:rsid w:val="00C017EA"/>
    <w:rsid w:val="00C05D0D"/>
    <w:rsid w:val="00C06BDA"/>
    <w:rsid w:val="00C21317"/>
    <w:rsid w:val="00C2195D"/>
    <w:rsid w:val="00C22583"/>
    <w:rsid w:val="00C23079"/>
    <w:rsid w:val="00C2632E"/>
    <w:rsid w:val="00C26FD4"/>
    <w:rsid w:val="00C326BD"/>
    <w:rsid w:val="00C4591C"/>
    <w:rsid w:val="00C46966"/>
    <w:rsid w:val="00C52D35"/>
    <w:rsid w:val="00C61B8F"/>
    <w:rsid w:val="00C6366C"/>
    <w:rsid w:val="00C65F57"/>
    <w:rsid w:val="00C74AFD"/>
    <w:rsid w:val="00C77595"/>
    <w:rsid w:val="00C8066D"/>
    <w:rsid w:val="00C807E3"/>
    <w:rsid w:val="00C8123B"/>
    <w:rsid w:val="00C87384"/>
    <w:rsid w:val="00C91507"/>
    <w:rsid w:val="00C91DD0"/>
    <w:rsid w:val="00CA417D"/>
    <w:rsid w:val="00CA4E12"/>
    <w:rsid w:val="00CB004B"/>
    <w:rsid w:val="00CB323E"/>
    <w:rsid w:val="00CB5C71"/>
    <w:rsid w:val="00CB642E"/>
    <w:rsid w:val="00CC1C54"/>
    <w:rsid w:val="00CC1EF9"/>
    <w:rsid w:val="00CC7F54"/>
    <w:rsid w:val="00CD03B1"/>
    <w:rsid w:val="00CD21E1"/>
    <w:rsid w:val="00CD7546"/>
    <w:rsid w:val="00CD7718"/>
    <w:rsid w:val="00CE1F18"/>
    <w:rsid w:val="00CF07CA"/>
    <w:rsid w:val="00CF1FC7"/>
    <w:rsid w:val="00CF27E0"/>
    <w:rsid w:val="00CF7A7D"/>
    <w:rsid w:val="00D01FBC"/>
    <w:rsid w:val="00D041B7"/>
    <w:rsid w:val="00D06DD4"/>
    <w:rsid w:val="00D162CB"/>
    <w:rsid w:val="00D16C88"/>
    <w:rsid w:val="00D22769"/>
    <w:rsid w:val="00D23C42"/>
    <w:rsid w:val="00D25876"/>
    <w:rsid w:val="00D265FA"/>
    <w:rsid w:val="00D40C07"/>
    <w:rsid w:val="00D5170A"/>
    <w:rsid w:val="00D56FAE"/>
    <w:rsid w:val="00D600C8"/>
    <w:rsid w:val="00D62275"/>
    <w:rsid w:val="00D73B22"/>
    <w:rsid w:val="00D73C83"/>
    <w:rsid w:val="00D76612"/>
    <w:rsid w:val="00D76973"/>
    <w:rsid w:val="00D84F70"/>
    <w:rsid w:val="00D925E2"/>
    <w:rsid w:val="00D94994"/>
    <w:rsid w:val="00D95168"/>
    <w:rsid w:val="00D95305"/>
    <w:rsid w:val="00DA094A"/>
    <w:rsid w:val="00DA219E"/>
    <w:rsid w:val="00DA33C6"/>
    <w:rsid w:val="00DB02BE"/>
    <w:rsid w:val="00DB28AA"/>
    <w:rsid w:val="00DC26D2"/>
    <w:rsid w:val="00DC5F2A"/>
    <w:rsid w:val="00DD4622"/>
    <w:rsid w:val="00DD6DEC"/>
    <w:rsid w:val="00DE428D"/>
    <w:rsid w:val="00DF3192"/>
    <w:rsid w:val="00DF7AA7"/>
    <w:rsid w:val="00DF7E21"/>
    <w:rsid w:val="00E01A62"/>
    <w:rsid w:val="00E04DEC"/>
    <w:rsid w:val="00E051C7"/>
    <w:rsid w:val="00E06C5A"/>
    <w:rsid w:val="00E12AB8"/>
    <w:rsid w:val="00E204A9"/>
    <w:rsid w:val="00E22713"/>
    <w:rsid w:val="00E237CD"/>
    <w:rsid w:val="00E2470B"/>
    <w:rsid w:val="00E30181"/>
    <w:rsid w:val="00E30FF5"/>
    <w:rsid w:val="00E33C15"/>
    <w:rsid w:val="00E37315"/>
    <w:rsid w:val="00E378FF"/>
    <w:rsid w:val="00E44F40"/>
    <w:rsid w:val="00E45E24"/>
    <w:rsid w:val="00E516C5"/>
    <w:rsid w:val="00E61F63"/>
    <w:rsid w:val="00E70FE8"/>
    <w:rsid w:val="00E73209"/>
    <w:rsid w:val="00E82176"/>
    <w:rsid w:val="00E956DD"/>
    <w:rsid w:val="00EA089D"/>
    <w:rsid w:val="00EA1507"/>
    <w:rsid w:val="00EA3B71"/>
    <w:rsid w:val="00EA4D12"/>
    <w:rsid w:val="00EA6CD9"/>
    <w:rsid w:val="00EB04E6"/>
    <w:rsid w:val="00EB7946"/>
    <w:rsid w:val="00EC7D18"/>
    <w:rsid w:val="00ED0B42"/>
    <w:rsid w:val="00ED2DC4"/>
    <w:rsid w:val="00EE2BA5"/>
    <w:rsid w:val="00EE4ED9"/>
    <w:rsid w:val="00EE59EF"/>
    <w:rsid w:val="00EE5BD4"/>
    <w:rsid w:val="00EF1E1B"/>
    <w:rsid w:val="00EF297D"/>
    <w:rsid w:val="00EF6524"/>
    <w:rsid w:val="00F00B0A"/>
    <w:rsid w:val="00F044D1"/>
    <w:rsid w:val="00F046E6"/>
    <w:rsid w:val="00F06A9C"/>
    <w:rsid w:val="00F12904"/>
    <w:rsid w:val="00F153A1"/>
    <w:rsid w:val="00F24988"/>
    <w:rsid w:val="00F253B2"/>
    <w:rsid w:val="00F25923"/>
    <w:rsid w:val="00F34D56"/>
    <w:rsid w:val="00F37603"/>
    <w:rsid w:val="00F414FF"/>
    <w:rsid w:val="00F41ED9"/>
    <w:rsid w:val="00F4332E"/>
    <w:rsid w:val="00F547A3"/>
    <w:rsid w:val="00F57148"/>
    <w:rsid w:val="00F573C6"/>
    <w:rsid w:val="00F57601"/>
    <w:rsid w:val="00F577E3"/>
    <w:rsid w:val="00F617C2"/>
    <w:rsid w:val="00F633F9"/>
    <w:rsid w:val="00F6352E"/>
    <w:rsid w:val="00F638F9"/>
    <w:rsid w:val="00F6578B"/>
    <w:rsid w:val="00F70782"/>
    <w:rsid w:val="00F70EC7"/>
    <w:rsid w:val="00F71787"/>
    <w:rsid w:val="00F73C48"/>
    <w:rsid w:val="00F80264"/>
    <w:rsid w:val="00F8200B"/>
    <w:rsid w:val="00F84FBD"/>
    <w:rsid w:val="00F971A3"/>
    <w:rsid w:val="00F97AA2"/>
    <w:rsid w:val="00FA0C73"/>
    <w:rsid w:val="00FA1025"/>
    <w:rsid w:val="00FA38F5"/>
    <w:rsid w:val="00FA39C6"/>
    <w:rsid w:val="00FB1221"/>
    <w:rsid w:val="00FB13E5"/>
    <w:rsid w:val="00FB288A"/>
    <w:rsid w:val="00FC2A20"/>
    <w:rsid w:val="00FC2CE9"/>
    <w:rsid w:val="00FC4C3B"/>
    <w:rsid w:val="00FC7262"/>
    <w:rsid w:val="00FD0F22"/>
    <w:rsid w:val="00FD26A0"/>
    <w:rsid w:val="00FD616F"/>
    <w:rsid w:val="00FD7977"/>
    <w:rsid w:val="00FE371C"/>
    <w:rsid w:val="00FF12C2"/>
    <w:rsid w:val="00FF13AD"/>
    <w:rsid w:val="00FF7897"/>
    <w:rsid w:val="00FF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38BB5E-DEB0-4565-9AA0-A53481C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F5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5F57"/>
    <w:pPr>
      <w:ind w:firstLineChars="200" w:firstLine="420"/>
    </w:pPr>
  </w:style>
  <w:style w:type="paragraph" w:styleId="a4">
    <w:name w:val="Plain Text"/>
    <w:basedOn w:val="a"/>
    <w:link w:val="Char"/>
    <w:uiPriority w:val="99"/>
    <w:rsid w:val="00C65F57"/>
    <w:rPr>
      <w:rFonts w:ascii="宋体" w:hAnsi="Courier New" w:cs="宋体"/>
    </w:rPr>
  </w:style>
  <w:style w:type="character" w:customStyle="1" w:styleId="Char">
    <w:name w:val="纯文本 Char"/>
    <w:basedOn w:val="a0"/>
    <w:link w:val="a4"/>
    <w:uiPriority w:val="99"/>
    <w:rsid w:val="00C65F57"/>
    <w:rPr>
      <w:rFonts w:ascii="宋体" w:eastAsia="宋体" w:hAnsi="Courier New" w:cs="宋体"/>
      <w:szCs w:val="21"/>
    </w:rPr>
  </w:style>
  <w:style w:type="character" w:customStyle="1" w:styleId="FooterChar">
    <w:name w:val="Footer Char"/>
    <w:uiPriority w:val="99"/>
    <w:locked/>
    <w:rsid w:val="00C65F57"/>
    <w:rPr>
      <w:rFonts w:eastAsia="宋体"/>
      <w:sz w:val="18"/>
      <w:szCs w:val="18"/>
    </w:rPr>
  </w:style>
  <w:style w:type="paragraph" w:styleId="a5">
    <w:name w:val="footer"/>
    <w:basedOn w:val="a"/>
    <w:link w:val="Char0"/>
    <w:uiPriority w:val="99"/>
    <w:rsid w:val="00C65F57"/>
    <w:pPr>
      <w:tabs>
        <w:tab w:val="center" w:pos="4153"/>
        <w:tab w:val="right" w:pos="8306"/>
      </w:tabs>
      <w:snapToGrid w:val="0"/>
      <w:jc w:val="left"/>
    </w:pPr>
    <w:rPr>
      <w:rFonts w:cs="Times New Roman"/>
      <w:kern w:val="0"/>
      <w:sz w:val="18"/>
      <w:szCs w:val="18"/>
    </w:rPr>
  </w:style>
  <w:style w:type="character" w:customStyle="1" w:styleId="Char0">
    <w:name w:val="页脚 Char"/>
    <w:basedOn w:val="a0"/>
    <w:link w:val="a5"/>
    <w:uiPriority w:val="99"/>
    <w:rsid w:val="00C65F57"/>
    <w:rPr>
      <w:rFonts w:ascii="Calibri" w:eastAsia="宋体" w:hAnsi="Calibri" w:cs="Times New Roman"/>
      <w:kern w:val="0"/>
      <w:sz w:val="18"/>
      <w:szCs w:val="18"/>
    </w:rPr>
  </w:style>
  <w:style w:type="character" w:customStyle="1" w:styleId="FooterChar1">
    <w:name w:val="Footer Char1"/>
    <w:basedOn w:val="a0"/>
    <w:uiPriority w:val="99"/>
    <w:semiHidden/>
    <w:rsid w:val="00C65F57"/>
    <w:rPr>
      <w:rFonts w:cs="Calibri"/>
      <w:sz w:val="18"/>
      <w:szCs w:val="18"/>
    </w:rPr>
  </w:style>
  <w:style w:type="paragraph" w:customStyle="1" w:styleId="1">
    <w:name w:val="样式1"/>
    <w:basedOn w:val="a"/>
    <w:uiPriority w:val="99"/>
    <w:rsid w:val="00C65F57"/>
    <w:pPr>
      <w:spacing w:line="520" w:lineRule="exact"/>
      <w:ind w:firstLineChars="200" w:firstLine="560"/>
    </w:pPr>
    <w:rPr>
      <w:rFonts w:ascii="仿宋" w:eastAsia="仿宋" w:hAnsi="仿宋" w:cs="仿宋"/>
      <w:sz w:val="28"/>
      <w:szCs w:val="28"/>
    </w:rPr>
  </w:style>
  <w:style w:type="paragraph" w:styleId="a6">
    <w:name w:val="Balloon Text"/>
    <w:basedOn w:val="a"/>
    <w:link w:val="Char1"/>
    <w:uiPriority w:val="99"/>
    <w:rsid w:val="00C65F57"/>
    <w:rPr>
      <w:sz w:val="18"/>
      <w:szCs w:val="18"/>
    </w:rPr>
  </w:style>
  <w:style w:type="character" w:customStyle="1" w:styleId="Char1">
    <w:name w:val="批注框文本 Char"/>
    <w:basedOn w:val="a0"/>
    <w:link w:val="a6"/>
    <w:uiPriority w:val="99"/>
    <w:rsid w:val="00C65F57"/>
    <w:rPr>
      <w:rFonts w:ascii="Calibri" w:eastAsia="宋体" w:hAnsi="Calibri" w:cs="Calibri"/>
      <w:sz w:val="18"/>
      <w:szCs w:val="18"/>
    </w:rPr>
  </w:style>
  <w:style w:type="paragraph" w:styleId="a7">
    <w:name w:val="header"/>
    <w:basedOn w:val="a"/>
    <w:link w:val="Char2"/>
    <w:uiPriority w:val="99"/>
    <w:rsid w:val="00C65F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C65F57"/>
    <w:rPr>
      <w:rFonts w:ascii="Calibri" w:eastAsia="宋体" w:hAnsi="Calibri" w:cs="Calibri"/>
      <w:sz w:val="18"/>
      <w:szCs w:val="18"/>
    </w:rPr>
  </w:style>
  <w:style w:type="character" w:styleId="a8">
    <w:name w:val="Hyperlink"/>
    <w:basedOn w:val="a0"/>
    <w:uiPriority w:val="99"/>
    <w:rsid w:val="00C65F57"/>
    <w:rPr>
      <w:color w:val="0000FF"/>
      <w:u w:val="single"/>
    </w:rPr>
  </w:style>
  <w:style w:type="character" w:styleId="a9">
    <w:name w:val="FollowedHyperlink"/>
    <w:basedOn w:val="a0"/>
    <w:uiPriority w:val="99"/>
    <w:rsid w:val="00C65F57"/>
    <w:rPr>
      <w:color w:val="800080"/>
      <w:u w:val="single"/>
    </w:rPr>
  </w:style>
  <w:style w:type="paragraph" w:customStyle="1" w:styleId="font5">
    <w:name w:val="font5"/>
    <w:basedOn w:val="a"/>
    <w:rsid w:val="00C65F57"/>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uiPriority w:val="99"/>
    <w:rsid w:val="00C65F57"/>
    <w:pPr>
      <w:widowControl/>
      <w:spacing w:before="100" w:beforeAutospacing="1" w:after="100" w:afterAutospacing="1"/>
      <w:jc w:val="left"/>
    </w:pPr>
    <w:rPr>
      <w:rFonts w:ascii="宋体" w:hAnsi="宋体" w:cs="宋体"/>
      <w:b/>
      <w:bCs/>
      <w:kern w:val="0"/>
      <w:sz w:val="22"/>
      <w:szCs w:val="22"/>
    </w:rPr>
  </w:style>
  <w:style w:type="paragraph" w:customStyle="1" w:styleId="font7">
    <w:name w:val="font7"/>
    <w:basedOn w:val="a"/>
    <w:uiPriority w:val="99"/>
    <w:rsid w:val="00C65F57"/>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C65F57"/>
    <w:pPr>
      <w:widowControl/>
      <w:spacing w:before="100" w:beforeAutospacing="1" w:after="100" w:afterAutospacing="1"/>
      <w:jc w:val="left"/>
      <w:textAlignment w:val="bottom"/>
    </w:pPr>
    <w:rPr>
      <w:rFonts w:ascii="Arial" w:hAnsi="Arial" w:cs="Arial"/>
      <w:kern w:val="0"/>
      <w:sz w:val="20"/>
      <w:szCs w:val="20"/>
    </w:rPr>
  </w:style>
  <w:style w:type="paragraph" w:customStyle="1" w:styleId="xl67">
    <w:name w:val="xl67"/>
    <w:basedOn w:val="a"/>
    <w:uiPriority w:val="99"/>
    <w:rsid w:val="00C65F57"/>
    <w:pPr>
      <w:widowControl/>
      <w:spacing w:before="100" w:beforeAutospacing="1" w:after="100" w:afterAutospacing="1"/>
      <w:jc w:val="left"/>
    </w:pPr>
    <w:rPr>
      <w:rFonts w:ascii="宋体" w:hAnsi="宋体" w:cs="宋体"/>
      <w:kern w:val="0"/>
      <w:sz w:val="24"/>
      <w:szCs w:val="24"/>
    </w:rPr>
  </w:style>
  <w:style w:type="paragraph" w:customStyle="1" w:styleId="xl68">
    <w:name w:val="xl68"/>
    <w:basedOn w:val="a"/>
    <w:rsid w:val="00C65F57"/>
    <w:pPr>
      <w:widowControl/>
      <w:spacing w:before="100" w:beforeAutospacing="1" w:after="100" w:afterAutospacing="1"/>
      <w:jc w:val="center"/>
    </w:pPr>
    <w:rPr>
      <w:rFonts w:ascii="宋体" w:hAnsi="宋体" w:cs="宋体"/>
      <w:b/>
      <w:bCs/>
      <w:kern w:val="0"/>
      <w:sz w:val="32"/>
      <w:szCs w:val="32"/>
    </w:rPr>
  </w:style>
  <w:style w:type="paragraph" w:customStyle="1" w:styleId="xl69">
    <w:name w:val="xl69"/>
    <w:basedOn w:val="a"/>
    <w:rsid w:val="00C65F57"/>
    <w:pPr>
      <w:widowControl/>
      <w:spacing w:before="100" w:beforeAutospacing="1" w:after="100" w:afterAutospacing="1"/>
      <w:jc w:val="center"/>
    </w:pPr>
    <w:rPr>
      <w:rFonts w:ascii="宋体" w:hAnsi="宋体" w:cs="宋体"/>
      <w:b/>
      <w:bCs/>
      <w:kern w:val="0"/>
      <w:sz w:val="32"/>
      <w:szCs w:val="32"/>
    </w:rPr>
  </w:style>
  <w:style w:type="paragraph" w:customStyle="1" w:styleId="xl70">
    <w:name w:val="xl70"/>
    <w:basedOn w:val="a"/>
    <w:rsid w:val="00C65F57"/>
    <w:pPr>
      <w:widowControl/>
      <w:spacing w:before="100" w:beforeAutospacing="1" w:after="100" w:afterAutospacing="1"/>
      <w:jc w:val="center"/>
    </w:pPr>
    <w:rPr>
      <w:rFonts w:ascii="宋体" w:hAnsi="宋体" w:cs="宋体"/>
      <w:kern w:val="0"/>
      <w:sz w:val="24"/>
      <w:szCs w:val="24"/>
    </w:rPr>
  </w:style>
  <w:style w:type="paragraph" w:customStyle="1" w:styleId="xl71">
    <w:name w:val="xl71"/>
    <w:basedOn w:val="a"/>
    <w:rsid w:val="00C65F57"/>
    <w:pPr>
      <w:widowControl/>
      <w:spacing w:before="100" w:beforeAutospacing="1" w:after="100" w:afterAutospacing="1"/>
      <w:jc w:val="left"/>
    </w:pPr>
    <w:rPr>
      <w:rFonts w:ascii="宋体" w:hAnsi="宋体" w:cs="宋体"/>
      <w:b/>
      <w:bCs/>
      <w:kern w:val="0"/>
      <w:sz w:val="24"/>
      <w:szCs w:val="24"/>
    </w:rPr>
  </w:style>
  <w:style w:type="paragraph" w:customStyle="1" w:styleId="xl72">
    <w:name w:val="xl72"/>
    <w:basedOn w:val="a"/>
    <w:rsid w:val="00C65F57"/>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uiPriority w:val="99"/>
    <w:rsid w:val="00C65F57"/>
    <w:pPr>
      <w:widowControl/>
      <w:spacing w:before="100" w:beforeAutospacing="1" w:after="100" w:afterAutospacing="1"/>
      <w:jc w:val="left"/>
    </w:pPr>
    <w:rPr>
      <w:rFonts w:ascii="宋体" w:hAnsi="宋体" w:cs="宋体"/>
      <w:b/>
      <w:bCs/>
      <w:kern w:val="0"/>
      <w:sz w:val="24"/>
      <w:szCs w:val="24"/>
    </w:rPr>
  </w:style>
  <w:style w:type="paragraph" w:customStyle="1" w:styleId="xl74">
    <w:name w:val="xl74"/>
    <w:basedOn w:val="a"/>
    <w:uiPriority w:val="99"/>
    <w:rsid w:val="00C65F57"/>
    <w:pPr>
      <w:widowControl/>
      <w:spacing w:before="100" w:beforeAutospacing="1" w:after="100" w:afterAutospacing="1"/>
      <w:jc w:val="left"/>
    </w:pPr>
    <w:rPr>
      <w:rFonts w:ascii="宋体" w:hAnsi="宋体" w:cs="宋体"/>
      <w:b/>
      <w:bCs/>
      <w:kern w:val="0"/>
      <w:sz w:val="24"/>
      <w:szCs w:val="24"/>
    </w:rPr>
  </w:style>
  <w:style w:type="paragraph" w:customStyle="1" w:styleId="xl75">
    <w:name w:val="xl75"/>
    <w:basedOn w:val="a"/>
    <w:uiPriority w:val="99"/>
    <w:rsid w:val="00C65F57"/>
    <w:pPr>
      <w:widowControl/>
      <w:spacing w:before="100" w:beforeAutospacing="1" w:after="100" w:afterAutospacing="1"/>
      <w:jc w:val="center"/>
    </w:pPr>
    <w:rPr>
      <w:rFonts w:ascii="宋体" w:hAnsi="宋体" w:cs="宋体"/>
      <w:kern w:val="0"/>
      <w:sz w:val="24"/>
      <w:szCs w:val="24"/>
    </w:rPr>
  </w:style>
  <w:style w:type="paragraph" w:customStyle="1" w:styleId="xl76">
    <w:name w:val="xl76"/>
    <w:basedOn w:val="a"/>
    <w:uiPriority w:val="99"/>
    <w:rsid w:val="00C65F57"/>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
    <w:uiPriority w:val="99"/>
    <w:rsid w:val="00C65F57"/>
    <w:pPr>
      <w:widowControl/>
      <w:spacing w:before="100" w:beforeAutospacing="1" w:after="100" w:afterAutospacing="1"/>
      <w:jc w:val="left"/>
      <w:textAlignment w:val="bottom"/>
    </w:pPr>
    <w:rPr>
      <w:rFonts w:ascii="Arial" w:hAnsi="Arial" w:cs="Arial"/>
      <w:kern w:val="0"/>
      <w:sz w:val="20"/>
      <w:szCs w:val="20"/>
    </w:rPr>
  </w:style>
  <w:style w:type="paragraph" w:customStyle="1" w:styleId="xl78">
    <w:name w:val="xl78"/>
    <w:basedOn w:val="a"/>
    <w:uiPriority w:val="99"/>
    <w:rsid w:val="00C65F57"/>
    <w:pPr>
      <w:widowControl/>
      <w:spacing w:before="100" w:beforeAutospacing="1" w:after="100" w:afterAutospacing="1"/>
      <w:jc w:val="left"/>
      <w:textAlignment w:val="bottom"/>
    </w:pPr>
    <w:rPr>
      <w:rFonts w:ascii="宋体" w:hAnsi="宋体" w:cs="宋体"/>
      <w:kern w:val="0"/>
      <w:sz w:val="20"/>
      <w:szCs w:val="20"/>
    </w:rPr>
  </w:style>
  <w:style w:type="paragraph" w:customStyle="1" w:styleId="xl79">
    <w:name w:val="xl79"/>
    <w:basedOn w:val="a"/>
    <w:uiPriority w:val="99"/>
    <w:rsid w:val="00C65F57"/>
    <w:pPr>
      <w:widowControl/>
      <w:spacing w:before="100" w:beforeAutospacing="1" w:after="100" w:afterAutospacing="1"/>
      <w:jc w:val="center"/>
    </w:pPr>
    <w:rPr>
      <w:rFonts w:ascii="宋体" w:hAnsi="宋体" w:cs="宋体"/>
      <w:b/>
      <w:bCs/>
      <w:kern w:val="0"/>
      <w:sz w:val="24"/>
      <w:szCs w:val="24"/>
    </w:rPr>
  </w:style>
  <w:style w:type="paragraph" w:customStyle="1" w:styleId="xl80">
    <w:name w:val="xl80"/>
    <w:basedOn w:val="a"/>
    <w:uiPriority w:val="99"/>
    <w:rsid w:val="00C65F57"/>
    <w:pPr>
      <w:widowControl/>
      <w:spacing w:before="100" w:beforeAutospacing="1" w:after="100" w:afterAutospacing="1"/>
      <w:jc w:val="left"/>
      <w:textAlignment w:val="bottom"/>
    </w:pPr>
    <w:rPr>
      <w:rFonts w:ascii="Arial" w:hAnsi="Arial" w:cs="Arial"/>
      <w:kern w:val="0"/>
      <w:sz w:val="20"/>
      <w:szCs w:val="20"/>
    </w:rPr>
  </w:style>
  <w:style w:type="paragraph" w:customStyle="1" w:styleId="xl81">
    <w:name w:val="xl81"/>
    <w:basedOn w:val="a"/>
    <w:uiPriority w:val="99"/>
    <w:rsid w:val="00C65F57"/>
    <w:pPr>
      <w:widowControl/>
      <w:spacing w:before="100" w:beforeAutospacing="1" w:after="100" w:afterAutospacing="1"/>
      <w:jc w:val="left"/>
      <w:textAlignment w:val="bottom"/>
    </w:pPr>
    <w:rPr>
      <w:rFonts w:ascii="宋体" w:hAnsi="宋体" w:cs="宋体"/>
      <w:b/>
      <w:bCs/>
      <w:kern w:val="0"/>
      <w:sz w:val="24"/>
      <w:szCs w:val="24"/>
    </w:rPr>
  </w:style>
  <w:style w:type="paragraph" w:customStyle="1" w:styleId="xl82">
    <w:name w:val="xl82"/>
    <w:basedOn w:val="a"/>
    <w:uiPriority w:val="99"/>
    <w:rsid w:val="00C65F57"/>
    <w:pPr>
      <w:widowControl/>
      <w:spacing w:before="100" w:beforeAutospacing="1" w:after="100" w:afterAutospacing="1"/>
      <w:jc w:val="center"/>
      <w:textAlignment w:val="bottom"/>
    </w:pPr>
    <w:rPr>
      <w:rFonts w:ascii="宋体" w:hAnsi="宋体" w:cs="宋体"/>
      <w:kern w:val="0"/>
      <w:sz w:val="24"/>
      <w:szCs w:val="24"/>
    </w:rPr>
  </w:style>
  <w:style w:type="paragraph" w:customStyle="1" w:styleId="xl83">
    <w:name w:val="xl83"/>
    <w:basedOn w:val="a"/>
    <w:uiPriority w:val="99"/>
    <w:rsid w:val="00C65F57"/>
    <w:pPr>
      <w:widowControl/>
      <w:spacing w:before="100" w:beforeAutospacing="1" w:after="100" w:afterAutospacing="1"/>
      <w:jc w:val="left"/>
      <w:textAlignment w:val="bottom"/>
    </w:pPr>
    <w:rPr>
      <w:rFonts w:ascii="宋体" w:hAnsi="宋体" w:cs="宋体"/>
      <w:kern w:val="0"/>
      <w:sz w:val="24"/>
      <w:szCs w:val="24"/>
    </w:rPr>
  </w:style>
  <w:style w:type="paragraph" w:customStyle="1" w:styleId="xl84">
    <w:name w:val="xl84"/>
    <w:basedOn w:val="a"/>
    <w:uiPriority w:val="99"/>
    <w:rsid w:val="00C65F57"/>
    <w:pPr>
      <w:widowControl/>
      <w:spacing w:before="100" w:beforeAutospacing="1" w:after="100" w:afterAutospacing="1"/>
      <w:jc w:val="center"/>
    </w:pPr>
    <w:rPr>
      <w:rFonts w:ascii="宋体" w:hAnsi="宋体" w:cs="宋体"/>
      <w:b/>
      <w:bCs/>
      <w:kern w:val="0"/>
      <w:sz w:val="24"/>
      <w:szCs w:val="24"/>
    </w:rPr>
  </w:style>
  <w:style w:type="paragraph" w:customStyle="1" w:styleId="xl85">
    <w:name w:val="xl85"/>
    <w:basedOn w:val="a"/>
    <w:uiPriority w:val="99"/>
    <w:rsid w:val="00C65F57"/>
    <w:pPr>
      <w:widowControl/>
      <w:spacing w:before="100" w:beforeAutospacing="1" w:after="100" w:afterAutospacing="1"/>
      <w:jc w:val="left"/>
      <w:textAlignment w:val="bottom"/>
    </w:pPr>
    <w:rPr>
      <w:rFonts w:ascii="宋体" w:hAnsi="宋体" w:cs="宋体"/>
      <w:b/>
      <w:bCs/>
      <w:kern w:val="0"/>
      <w:sz w:val="20"/>
      <w:szCs w:val="20"/>
    </w:rPr>
  </w:style>
  <w:style w:type="paragraph" w:customStyle="1" w:styleId="xl86">
    <w:name w:val="xl86"/>
    <w:basedOn w:val="a"/>
    <w:uiPriority w:val="99"/>
    <w:rsid w:val="00C65F57"/>
    <w:pPr>
      <w:widowControl/>
      <w:spacing w:before="100" w:beforeAutospacing="1" w:after="100" w:afterAutospacing="1"/>
      <w:jc w:val="left"/>
      <w:textAlignment w:val="bottom"/>
    </w:pPr>
    <w:rPr>
      <w:rFonts w:ascii="Arial" w:hAnsi="Arial" w:cs="Arial"/>
      <w:b/>
      <w:bCs/>
      <w:kern w:val="0"/>
      <w:sz w:val="20"/>
      <w:szCs w:val="20"/>
    </w:rPr>
  </w:style>
  <w:style w:type="paragraph" w:customStyle="1" w:styleId="xl87">
    <w:name w:val="xl87"/>
    <w:basedOn w:val="a"/>
    <w:uiPriority w:val="99"/>
    <w:rsid w:val="00C65F57"/>
    <w:pPr>
      <w:widowControl/>
      <w:spacing w:before="100" w:beforeAutospacing="1" w:after="100" w:afterAutospacing="1"/>
      <w:jc w:val="left"/>
    </w:pPr>
    <w:rPr>
      <w:rFonts w:ascii="宋体" w:hAnsi="宋体" w:cs="宋体"/>
      <w:kern w:val="0"/>
      <w:sz w:val="24"/>
      <w:szCs w:val="24"/>
    </w:rPr>
  </w:style>
  <w:style w:type="paragraph" w:customStyle="1" w:styleId="xl88">
    <w:name w:val="xl88"/>
    <w:basedOn w:val="a"/>
    <w:uiPriority w:val="99"/>
    <w:rsid w:val="00C65F57"/>
    <w:pPr>
      <w:widowControl/>
      <w:spacing w:before="100" w:beforeAutospacing="1" w:after="100" w:afterAutospacing="1"/>
      <w:jc w:val="center"/>
      <w:textAlignment w:val="bottom"/>
    </w:pPr>
    <w:rPr>
      <w:rFonts w:ascii="Arial" w:hAnsi="Arial" w:cs="Arial"/>
      <w:kern w:val="0"/>
      <w:sz w:val="20"/>
      <w:szCs w:val="20"/>
    </w:rPr>
  </w:style>
  <w:style w:type="paragraph" w:customStyle="1" w:styleId="xl89">
    <w:name w:val="xl89"/>
    <w:basedOn w:val="a"/>
    <w:uiPriority w:val="99"/>
    <w:rsid w:val="00C65F57"/>
    <w:pPr>
      <w:widowControl/>
      <w:spacing w:before="100" w:beforeAutospacing="1" w:after="100" w:afterAutospacing="1"/>
      <w:jc w:val="left"/>
      <w:textAlignment w:val="bottom"/>
    </w:pPr>
    <w:rPr>
      <w:rFonts w:ascii="宋体" w:hAnsi="宋体" w:cs="宋体"/>
      <w:kern w:val="0"/>
      <w:sz w:val="24"/>
      <w:szCs w:val="24"/>
    </w:rPr>
  </w:style>
  <w:style w:type="paragraph" w:customStyle="1" w:styleId="xl90">
    <w:name w:val="xl90"/>
    <w:basedOn w:val="a"/>
    <w:uiPriority w:val="99"/>
    <w:rsid w:val="00C65F57"/>
    <w:pPr>
      <w:widowControl/>
      <w:spacing w:before="100" w:beforeAutospacing="1" w:after="100" w:afterAutospacing="1"/>
      <w:jc w:val="left"/>
      <w:textAlignment w:val="bottom"/>
    </w:pPr>
    <w:rPr>
      <w:rFonts w:ascii="宋体" w:hAnsi="宋体" w:cs="宋体"/>
      <w:b/>
      <w:bCs/>
      <w:kern w:val="0"/>
      <w:sz w:val="24"/>
      <w:szCs w:val="24"/>
    </w:rPr>
  </w:style>
  <w:style w:type="paragraph" w:customStyle="1" w:styleId="xl91">
    <w:name w:val="xl91"/>
    <w:basedOn w:val="a"/>
    <w:uiPriority w:val="99"/>
    <w:rsid w:val="00C65F57"/>
    <w:pPr>
      <w:widowControl/>
      <w:spacing w:before="100" w:beforeAutospacing="1" w:after="100" w:afterAutospacing="1"/>
      <w:jc w:val="left"/>
      <w:textAlignment w:val="bottom"/>
    </w:pPr>
    <w:rPr>
      <w:rFonts w:ascii="宋体" w:hAnsi="宋体" w:cs="宋体"/>
      <w:kern w:val="0"/>
      <w:sz w:val="24"/>
      <w:szCs w:val="24"/>
    </w:rPr>
  </w:style>
  <w:style w:type="paragraph" w:customStyle="1" w:styleId="xl92">
    <w:name w:val="xl92"/>
    <w:basedOn w:val="a"/>
    <w:uiPriority w:val="99"/>
    <w:rsid w:val="00C65F57"/>
    <w:pPr>
      <w:widowControl/>
      <w:spacing w:before="100" w:beforeAutospacing="1" w:after="100" w:afterAutospacing="1"/>
      <w:jc w:val="left"/>
      <w:textAlignment w:val="bottom"/>
    </w:pPr>
    <w:rPr>
      <w:rFonts w:ascii="宋体" w:hAnsi="宋体" w:cs="宋体"/>
      <w:kern w:val="0"/>
      <w:sz w:val="24"/>
      <w:szCs w:val="24"/>
    </w:rPr>
  </w:style>
  <w:style w:type="paragraph" w:customStyle="1" w:styleId="xl93">
    <w:name w:val="xl93"/>
    <w:basedOn w:val="a"/>
    <w:uiPriority w:val="99"/>
    <w:rsid w:val="00C65F57"/>
    <w:pPr>
      <w:widowControl/>
      <w:spacing w:before="100" w:beforeAutospacing="1" w:after="100" w:afterAutospacing="1"/>
      <w:jc w:val="center"/>
      <w:textAlignment w:val="bottom"/>
    </w:pPr>
    <w:rPr>
      <w:rFonts w:ascii="宋体" w:hAnsi="宋体" w:cs="宋体"/>
      <w:kern w:val="0"/>
      <w:sz w:val="24"/>
      <w:szCs w:val="24"/>
    </w:rPr>
  </w:style>
  <w:style w:type="table" w:styleId="aa">
    <w:name w:val="Table Grid"/>
    <w:basedOn w:val="a1"/>
    <w:uiPriority w:val="59"/>
    <w:rsid w:val="00C65F57"/>
    <w:rPr>
      <w:rFonts w:ascii="Calibri" w:eastAsia="宋体" w:hAnsi="Calibri" w:cs="Calibri"/>
      <w:kern w:val="0"/>
      <w:sz w:val="20"/>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age number"/>
    <w:basedOn w:val="a0"/>
    <w:uiPriority w:val="99"/>
    <w:rsid w:val="00C65F57"/>
  </w:style>
  <w:style w:type="character" w:customStyle="1" w:styleId="font21">
    <w:name w:val="font21"/>
    <w:basedOn w:val="a0"/>
    <w:rsid w:val="0022426B"/>
    <w:rPr>
      <w:rFonts w:ascii="宋体" w:eastAsia="宋体" w:hAnsi="宋体" w:cs="宋体" w:hint="eastAsia"/>
      <w:i w:val="0"/>
      <w:color w:val="000000"/>
      <w:sz w:val="21"/>
      <w:szCs w:val="21"/>
      <w:u w:val="none"/>
    </w:rPr>
  </w:style>
  <w:style w:type="character" w:customStyle="1" w:styleId="font31">
    <w:name w:val="font31"/>
    <w:basedOn w:val="a0"/>
    <w:rsid w:val="0022426B"/>
    <w:rPr>
      <w:rFonts w:ascii="宋体" w:eastAsia="宋体" w:hAnsi="宋体" w:cs="宋体" w:hint="eastAsia"/>
      <w:b/>
      <w:i w:val="0"/>
      <w:color w:val="000000"/>
      <w:sz w:val="21"/>
      <w:szCs w:val="21"/>
      <w:u w:val="none"/>
    </w:rPr>
  </w:style>
  <w:style w:type="character" w:customStyle="1" w:styleId="font41">
    <w:name w:val="font41"/>
    <w:basedOn w:val="a0"/>
    <w:rsid w:val="0022426B"/>
    <w:rPr>
      <w:rFonts w:ascii="宋体" w:eastAsia="宋体" w:hAnsi="宋体" w:cs="宋体" w:hint="eastAsia"/>
      <w:i w:val="0"/>
      <w:color w:val="000000"/>
      <w:sz w:val="21"/>
      <w:szCs w:val="21"/>
      <w:u w:val="none"/>
    </w:rPr>
  </w:style>
  <w:style w:type="character" w:customStyle="1" w:styleId="font11">
    <w:name w:val="font11"/>
    <w:basedOn w:val="a0"/>
    <w:rsid w:val="0022426B"/>
    <w:rPr>
      <w:rFonts w:ascii="宋体" w:eastAsia="宋体" w:hAnsi="宋体" w:cs="宋体" w:hint="eastAsia"/>
      <w:b/>
      <w:i w:val="0"/>
      <w:color w:val="000000"/>
      <w:sz w:val="21"/>
      <w:szCs w:val="21"/>
      <w:u w:val="none"/>
    </w:rPr>
  </w:style>
  <w:style w:type="paragraph" w:styleId="ac">
    <w:name w:val="Date"/>
    <w:basedOn w:val="a"/>
    <w:next w:val="a"/>
    <w:link w:val="Char3"/>
    <w:uiPriority w:val="99"/>
    <w:semiHidden/>
    <w:unhideWhenUsed/>
    <w:rsid w:val="0022426B"/>
    <w:pPr>
      <w:ind w:leftChars="2500" w:left="100"/>
    </w:pPr>
  </w:style>
  <w:style w:type="character" w:customStyle="1" w:styleId="Char3">
    <w:name w:val="日期 Char"/>
    <w:basedOn w:val="a0"/>
    <w:link w:val="ac"/>
    <w:uiPriority w:val="99"/>
    <w:semiHidden/>
    <w:rsid w:val="0022426B"/>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6421</Words>
  <Characters>36602</Characters>
  <Application>Microsoft Office Word</Application>
  <DocSecurity>0</DocSecurity>
  <Lines>305</Lines>
  <Paragraphs>85</Paragraphs>
  <ScaleCrop>false</ScaleCrop>
  <Company>hnsksj</Company>
  <LinksUpToDate>false</LinksUpToDate>
  <CharactersWithSpaces>42938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邝雷雷</cp:lastModifiedBy>
  <cp:revision>9</cp:revision>
  <dcterms:created xsi:type="dcterms:W3CDTF">2015-03-19T06:33:00Z</dcterms:created>
  <dcterms:modified xsi:type="dcterms:W3CDTF">2018-03-13T06:50:00Z</dcterms:modified>
</cp:coreProperties>
</file>